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F9" w:rsidRPr="003568F9" w:rsidRDefault="003568F9" w:rsidP="00356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внутренней и кадровой политики Белгородской области</w:t>
      </w:r>
    </w:p>
    <w:p w:rsidR="003568F9" w:rsidRPr="003568F9" w:rsidRDefault="003568F9" w:rsidP="00356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автономное профессиональное образовательное учреждение</w:t>
      </w:r>
    </w:p>
    <w:p w:rsidR="003568F9" w:rsidRPr="003568F9" w:rsidRDefault="003568F9" w:rsidP="00356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«Шебекинский техникум промышленности и транспорта»</w:t>
      </w: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tabs>
          <w:tab w:val="left" w:pos="5245"/>
        </w:tabs>
        <w:spacing w:after="0" w:line="360" w:lineRule="auto"/>
        <w:ind w:left="5387"/>
        <w:rPr>
          <w:rFonts w:ascii="Times New Roman" w:eastAsia="Calibri" w:hAnsi="Times New Roman" w:cs="Times New Roman"/>
        </w:rPr>
      </w:pPr>
      <w:r w:rsidRPr="003568F9">
        <w:rPr>
          <w:rFonts w:ascii="Times New Roman" w:eastAsia="Calibri" w:hAnsi="Times New Roman" w:cs="Times New Roman"/>
        </w:rPr>
        <w:t>УТВЕРЖДАЮ</w:t>
      </w:r>
    </w:p>
    <w:p w:rsidR="003568F9" w:rsidRPr="003568F9" w:rsidRDefault="003568F9" w:rsidP="003568F9">
      <w:pPr>
        <w:tabs>
          <w:tab w:val="left" w:pos="5245"/>
        </w:tabs>
        <w:spacing w:after="0" w:line="360" w:lineRule="auto"/>
        <w:ind w:left="5387"/>
        <w:rPr>
          <w:rFonts w:ascii="Times New Roman" w:eastAsia="Calibri" w:hAnsi="Times New Roman" w:cs="Times New Roman"/>
        </w:rPr>
      </w:pPr>
      <w:r w:rsidRPr="003568F9">
        <w:rPr>
          <w:rFonts w:ascii="Times New Roman" w:eastAsia="Calibri" w:hAnsi="Times New Roman" w:cs="Times New Roman"/>
        </w:rPr>
        <w:t>Зам.директора (по УМР)</w:t>
      </w:r>
    </w:p>
    <w:p w:rsidR="003568F9" w:rsidRPr="003568F9" w:rsidRDefault="003568F9" w:rsidP="003568F9">
      <w:pPr>
        <w:tabs>
          <w:tab w:val="left" w:pos="5245"/>
        </w:tabs>
        <w:spacing w:after="0" w:line="360" w:lineRule="auto"/>
        <w:ind w:left="5387"/>
        <w:rPr>
          <w:rFonts w:ascii="Times New Roman" w:eastAsia="Calibri" w:hAnsi="Times New Roman" w:cs="Times New Roman"/>
        </w:rPr>
      </w:pPr>
      <w:r w:rsidRPr="003568F9">
        <w:rPr>
          <w:rFonts w:ascii="Times New Roman" w:eastAsia="Calibri" w:hAnsi="Times New Roman" w:cs="Times New Roman"/>
        </w:rPr>
        <w:t>_________ В.Н. Долженкова</w:t>
      </w:r>
    </w:p>
    <w:p w:rsidR="003568F9" w:rsidRPr="003568F9" w:rsidRDefault="001362EA" w:rsidP="003568F9">
      <w:pPr>
        <w:spacing w:after="0" w:line="360" w:lineRule="auto"/>
        <w:ind w:left="538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«___»_____________ 2020</w:t>
      </w:r>
      <w:r w:rsidR="003568F9" w:rsidRPr="003568F9">
        <w:rPr>
          <w:rFonts w:ascii="Times New Roman" w:eastAsia="Calibri" w:hAnsi="Times New Roman" w:cs="Times New Roman"/>
        </w:rPr>
        <w:t xml:space="preserve"> г.</w:t>
      </w: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68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КОНТРОЛЬНО-ИЗМЕРИТЕЛЬНЫЕ МАТЕРИАЛЫ </w:t>
      </w: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68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МДК. 01.01 Изготовление деталей на металлорежущих станках различного вида и типа</w:t>
      </w: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568F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УД/ПМ/</w:t>
      </w:r>
    </w:p>
    <w:p w:rsidR="003568F9" w:rsidRPr="003568F9" w:rsidRDefault="003568F9" w:rsidP="003568F9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3568F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15.01.32 Оператор станков с программным управлением</w:t>
      </w: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tbl>
      <w:tblPr>
        <w:tblW w:w="0" w:type="auto"/>
        <w:tblLook w:val="04A0"/>
      </w:tblPr>
      <w:tblGrid>
        <w:gridCol w:w="3936"/>
        <w:gridCol w:w="2444"/>
        <w:gridCol w:w="3191"/>
      </w:tblGrid>
      <w:tr w:rsidR="003568F9" w:rsidRPr="003568F9" w:rsidTr="000D7E90">
        <w:tc>
          <w:tcPr>
            <w:tcW w:w="3936" w:type="dxa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Разработал преподаватель ОГАПОУ «Шебекинский техникум промышленности и транспорта»</w:t>
            </w:r>
          </w:p>
        </w:tc>
        <w:tc>
          <w:tcPr>
            <w:tcW w:w="2444" w:type="dxa"/>
          </w:tcPr>
          <w:p w:rsidR="003568F9" w:rsidRPr="003568F9" w:rsidRDefault="003568F9" w:rsidP="00356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568F9" w:rsidRPr="003568F9" w:rsidRDefault="003568F9" w:rsidP="00356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</w:t>
            </w:r>
          </w:p>
          <w:p w:rsidR="003568F9" w:rsidRPr="003568F9" w:rsidRDefault="003568F9" w:rsidP="00356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Г.В.Долгодуш</w:t>
            </w:r>
          </w:p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______________________</w:t>
            </w:r>
          </w:p>
          <w:p w:rsidR="003568F9" w:rsidRPr="003568F9" w:rsidRDefault="003568F9" w:rsidP="003568F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И.О. Фамилия</w:t>
            </w:r>
          </w:p>
        </w:tc>
      </w:tr>
    </w:tbl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spacing w:after="0" w:line="240" w:lineRule="auto"/>
        <w:rPr>
          <w:rFonts w:ascii="Times New Roman" w:eastAsia="Calibri" w:hAnsi="Times New Roman" w:cs="Times New Roman"/>
        </w:rPr>
      </w:pPr>
      <w:r w:rsidRPr="003568F9">
        <w:rPr>
          <w:rFonts w:ascii="Times New Roman" w:eastAsia="Calibri" w:hAnsi="Times New Roman" w:cs="Times New Roman"/>
          <w:sz w:val="24"/>
          <w:szCs w:val="24"/>
        </w:rPr>
        <w:t xml:space="preserve">Рассмотрена на заседании ЦК </w:t>
      </w:r>
    </w:p>
    <w:p w:rsidR="003568F9" w:rsidRPr="003568F9" w:rsidRDefault="003568F9" w:rsidP="003568F9">
      <w:pPr>
        <w:spacing w:after="0" w:line="240" w:lineRule="auto"/>
        <w:rPr>
          <w:rFonts w:ascii="Times New Roman" w:eastAsia="Calibri" w:hAnsi="Times New Roman" w:cs="Times New Roman"/>
        </w:rPr>
      </w:pPr>
      <w:r w:rsidRPr="003568F9">
        <w:rPr>
          <w:rFonts w:ascii="Times New Roman" w:eastAsia="Calibri" w:hAnsi="Times New Roman" w:cs="Times New Roman"/>
        </w:rPr>
        <w:t xml:space="preserve">Протокол № _____ </w:t>
      </w:r>
    </w:p>
    <w:p w:rsidR="003568F9" w:rsidRPr="003568F9" w:rsidRDefault="003568F9" w:rsidP="003568F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8F9" w:rsidRPr="003568F9" w:rsidRDefault="00B639F0" w:rsidP="003568F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___._____________2020</w:t>
      </w:r>
    </w:p>
    <w:p w:rsidR="003568F9" w:rsidRPr="003568F9" w:rsidRDefault="003568F9" w:rsidP="003568F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568F9" w:rsidRPr="003568F9" w:rsidRDefault="003568F9" w:rsidP="003568F9">
      <w:pPr>
        <w:spacing w:after="0" w:line="240" w:lineRule="auto"/>
        <w:rPr>
          <w:rFonts w:ascii="Times New Roman" w:eastAsia="Calibri" w:hAnsi="Times New Roman" w:cs="Times New Roman"/>
        </w:rPr>
      </w:pPr>
      <w:r w:rsidRPr="003568F9">
        <w:rPr>
          <w:rFonts w:ascii="Times New Roman" w:eastAsia="Calibri" w:hAnsi="Times New Roman" w:cs="Times New Roman"/>
          <w:sz w:val="20"/>
          <w:szCs w:val="20"/>
        </w:rPr>
        <w:t>Председатель  ЦК</w:t>
      </w:r>
      <w:r w:rsidRPr="003568F9">
        <w:rPr>
          <w:rFonts w:ascii="Times New Roman" w:eastAsia="Calibri" w:hAnsi="Times New Roman" w:cs="Times New Roman"/>
        </w:rPr>
        <w:t>__________  Г.В.Долгодуш</w:t>
      </w:r>
    </w:p>
    <w:p w:rsidR="003568F9" w:rsidRPr="003568F9" w:rsidRDefault="003568F9" w:rsidP="003568F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Шебекино, 20</w:t>
      </w:r>
      <w:r w:rsidR="001362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</w:t>
      </w:r>
      <w:r w:rsidRPr="0035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КОМПЛЕКТА</w:t>
      </w:r>
    </w:p>
    <w:p w:rsidR="003568F9" w:rsidRPr="003568F9" w:rsidRDefault="003568F9" w:rsidP="003568F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numPr>
          <w:ilvl w:val="0"/>
          <w:numId w:val="1"/>
        </w:numP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комплекта оценочных (контрольно-измерительных) материалов</w:t>
      </w:r>
    </w:p>
    <w:p w:rsidR="003568F9" w:rsidRPr="003568F9" w:rsidRDefault="003568F9" w:rsidP="003568F9">
      <w:pPr>
        <w:numPr>
          <w:ilvl w:val="1"/>
          <w:numId w:val="2"/>
        </w:numP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</w:t>
      </w:r>
    </w:p>
    <w:p w:rsidR="003568F9" w:rsidRPr="003568F9" w:rsidRDefault="003568F9" w:rsidP="003568F9">
      <w:pPr>
        <w:numPr>
          <w:ilvl w:val="1"/>
          <w:numId w:val="2"/>
        </w:numP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процедуры оценки и системы оценивания по программе</w:t>
      </w:r>
    </w:p>
    <w:p w:rsidR="003568F9" w:rsidRPr="003568F9" w:rsidRDefault="003568F9" w:rsidP="003568F9">
      <w:pPr>
        <w:numPr>
          <w:ilvl w:val="2"/>
          <w:numId w:val="2"/>
        </w:numPr>
        <w:spacing w:before="120"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об организации оценки</w:t>
      </w:r>
    </w:p>
    <w:p w:rsidR="003568F9" w:rsidRPr="003568F9" w:rsidRDefault="003568F9" w:rsidP="003568F9">
      <w:pPr>
        <w:numPr>
          <w:ilvl w:val="2"/>
          <w:numId w:val="2"/>
        </w:numPr>
        <w:spacing w:before="120"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</w:p>
    <w:p w:rsidR="003568F9" w:rsidRPr="003568F9" w:rsidRDefault="003568F9" w:rsidP="003568F9">
      <w:pPr>
        <w:numPr>
          <w:ilvl w:val="2"/>
          <w:numId w:val="2"/>
        </w:numPr>
        <w:spacing w:before="120"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</w:t>
      </w:r>
    </w:p>
    <w:p w:rsidR="003568F9" w:rsidRPr="003568F9" w:rsidRDefault="003568F9" w:rsidP="003568F9">
      <w:pPr>
        <w:numPr>
          <w:ilvl w:val="1"/>
          <w:numId w:val="2"/>
        </w:numP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оценки теоретического материала</w:t>
      </w:r>
    </w:p>
    <w:p w:rsidR="003568F9" w:rsidRPr="003568F9" w:rsidRDefault="003568F9" w:rsidP="003568F9">
      <w:pPr>
        <w:numPr>
          <w:ilvl w:val="1"/>
          <w:numId w:val="2"/>
        </w:numP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оценки практического этапа оценки результатов освоения программы</w:t>
      </w:r>
    </w:p>
    <w:p w:rsidR="003568F9" w:rsidRPr="003568F9" w:rsidRDefault="003568F9" w:rsidP="003568F9">
      <w:pPr>
        <w:numPr>
          <w:ilvl w:val="0"/>
          <w:numId w:val="1"/>
        </w:numP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(контрольно-измерительные) материалы для промежуточной и/или государственной (итоговой) аттестации</w:t>
      </w:r>
    </w:p>
    <w:p w:rsidR="003568F9" w:rsidRPr="003568F9" w:rsidRDefault="003568F9" w:rsidP="003568F9">
      <w:pPr>
        <w:spacing w:before="120" w:after="12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568F9" w:rsidRPr="003568F9" w:rsidRDefault="003568F9" w:rsidP="003568F9">
      <w:pPr>
        <w:numPr>
          <w:ilvl w:val="1"/>
          <w:numId w:val="1"/>
        </w:numP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(контрольно-измерительные) материалы для теоретического этапа промежуточной и/или государственной (итоговой) аттестации</w:t>
      </w:r>
    </w:p>
    <w:p w:rsidR="003568F9" w:rsidRPr="003568F9" w:rsidRDefault="003568F9" w:rsidP="003568F9">
      <w:pPr>
        <w:numPr>
          <w:ilvl w:val="1"/>
          <w:numId w:val="1"/>
        </w:numPr>
        <w:spacing w:before="120"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(контрольно-измерительные) материалы для практического этапа промежуточной и/или государственной (итоговой) аттестации</w:t>
      </w:r>
    </w:p>
    <w:p w:rsidR="003568F9" w:rsidRPr="003568F9" w:rsidRDefault="003568F9" w:rsidP="003568F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68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</w:p>
    <w:p w:rsidR="003568F9" w:rsidRPr="003568F9" w:rsidRDefault="003568F9" w:rsidP="003568F9">
      <w:pPr>
        <w:numPr>
          <w:ilvl w:val="0"/>
          <w:numId w:val="4"/>
        </w:numPr>
        <w:spacing w:before="120"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56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ПАСПОРТ КОМПЛЕКТА ОЦЕНОЧНЫХ (КОНТРОЛЬНО-ИЗМЕРИТЕЛЬНЫХ) МАТЕРИАЛОВ</w:t>
      </w:r>
    </w:p>
    <w:p w:rsidR="003568F9" w:rsidRPr="003568F9" w:rsidRDefault="003568F9" w:rsidP="003568F9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numPr>
          <w:ilvl w:val="1"/>
          <w:numId w:val="3"/>
        </w:numPr>
        <w:spacing w:before="120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356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568F9" w:rsidRPr="003568F9" w:rsidRDefault="003568F9" w:rsidP="003568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оценочных (контрольно-измерительных) материалов предназначен для оценки по МДК. 01.01 </w:t>
      </w:r>
      <w:r w:rsidR="00B66816" w:rsidRPr="00B66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деталей на металлорежущих станках различного вида и типа</w:t>
      </w:r>
    </w:p>
    <w:p w:rsidR="003568F9" w:rsidRPr="003568F9" w:rsidRDefault="003568F9" w:rsidP="003568F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  <w:r w:rsidR="00B66816" w:rsidRPr="00B668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15.01.32 Оператор станков с программным управлением</w:t>
      </w:r>
    </w:p>
    <w:p w:rsidR="003568F9" w:rsidRPr="003568F9" w:rsidRDefault="003568F9" w:rsidP="003568F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numPr>
          <w:ilvl w:val="1"/>
          <w:numId w:val="3"/>
        </w:numPr>
        <w:spacing w:before="120"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процедуры оценки и системы оценивания по программе</w:t>
      </w:r>
    </w:p>
    <w:p w:rsidR="003568F9" w:rsidRPr="003568F9" w:rsidRDefault="003568F9" w:rsidP="003568F9">
      <w:pPr>
        <w:numPr>
          <w:ilvl w:val="2"/>
          <w:numId w:val="3"/>
        </w:numPr>
        <w:spacing w:before="12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об организации оценки</w:t>
      </w:r>
    </w:p>
    <w:p w:rsidR="003568F9" w:rsidRPr="003568F9" w:rsidRDefault="003568F9" w:rsidP="003568F9">
      <w:pPr>
        <w:spacing w:before="120" w:after="120" w:line="240" w:lineRule="auto"/>
        <w:ind w:left="12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Основными формами  проведения текущего контроля знаний на уроках теоретического обучения являются устный опрос, письменное выполнение заданий в форме тестов, самостоятельных работ, карточек-заданий, написание докладов, рефератов, творческих работ и их последующее прослушивание и обсуждение, а также контроль выполнения обучающимися индивидуальных заданий.</w:t>
      </w:r>
    </w:p>
    <w:p w:rsidR="003568F9" w:rsidRPr="003568F9" w:rsidRDefault="003568F9" w:rsidP="003568F9">
      <w:pPr>
        <w:numPr>
          <w:ilvl w:val="2"/>
          <w:numId w:val="3"/>
        </w:numPr>
        <w:spacing w:before="120"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</w:t>
      </w:r>
      <w:r w:rsidRPr="0035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(условия, цель и время проведения в структуре учебного года) Указываются наименования элементов программы, по которым предусматриваются процедуры промежуточной аттестации и формы их проведения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4042"/>
        <w:gridCol w:w="2703"/>
        <w:gridCol w:w="1949"/>
      </w:tblGrid>
      <w:tr w:rsidR="003568F9" w:rsidRPr="003568F9" w:rsidTr="000D7E90">
        <w:tc>
          <w:tcPr>
            <w:tcW w:w="458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112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элемента программы</w:t>
            </w:r>
          </w:p>
        </w:tc>
        <w:tc>
          <w:tcPr>
            <w:tcW w:w="1412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1019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3568F9" w:rsidRPr="003568F9" w:rsidTr="000D7E90">
        <w:tc>
          <w:tcPr>
            <w:tcW w:w="458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МДК. 01.01</w:t>
            </w:r>
          </w:p>
        </w:tc>
        <w:tc>
          <w:tcPr>
            <w:tcW w:w="2112" w:type="pct"/>
            <w:shd w:val="clear" w:color="auto" w:fill="auto"/>
          </w:tcPr>
          <w:p w:rsidR="003568F9" w:rsidRPr="003568F9" w:rsidRDefault="00B66816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6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Изготовление деталей на металлорежущих станках различного вида и типа</w:t>
            </w:r>
          </w:p>
        </w:tc>
        <w:tc>
          <w:tcPr>
            <w:tcW w:w="1412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19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</w:t>
            </w:r>
          </w:p>
        </w:tc>
      </w:tr>
    </w:tbl>
    <w:p w:rsidR="003568F9" w:rsidRPr="003568F9" w:rsidRDefault="003568F9" w:rsidP="003568F9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numPr>
          <w:ilvl w:val="1"/>
          <w:numId w:val="3"/>
        </w:numPr>
        <w:spacing w:before="120"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3568F9" w:rsidRPr="003568F9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68F9" w:rsidRPr="003568F9" w:rsidRDefault="003568F9" w:rsidP="003568F9">
      <w:pPr>
        <w:numPr>
          <w:ilvl w:val="1"/>
          <w:numId w:val="3"/>
        </w:numPr>
        <w:spacing w:before="120"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Инструменты оценки</w:t>
      </w:r>
      <w:bookmarkStart w:id="8" w:name="_Toc307286508"/>
      <w:r w:rsidRPr="0035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теоретического </w:t>
      </w:r>
      <w:bookmarkEnd w:id="8"/>
      <w:r w:rsidRPr="00356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материала</w:t>
      </w:r>
    </w:p>
    <w:tbl>
      <w:tblPr>
        <w:tblW w:w="572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3623"/>
        <w:gridCol w:w="1720"/>
        <w:gridCol w:w="1675"/>
        <w:gridCol w:w="1673"/>
      </w:tblGrid>
      <w:tr w:rsidR="003568F9" w:rsidRPr="003568F9" w:rsidTr="000D7E90">
        <w:tc>
          <w:tcPr>
            <w:tcW w:w="1011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знания (умения), проверяемого в рамках компетенции (-ий)</w:t>
            </w:r>
          </w:p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(переносится из спецификации)</w:t>
            </w:r>
          </w:p>
        </w:tc>
        <w:tc>
          <w:tcPr>
            <w:tcW w:w="1659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791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  <w:tc>
          <w:tcPr>
            <w:tcW w:w="770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Тип заданий</w:t>
            </w:r>
          </w:p>
        </w:tc>
        <w:tc>
          <w:tcPr>
            <w:tcW w:w="769" w:type="pct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Проверяемые результаты обучения </w:t>
            </w:r>
          </w:p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(Код ПК или ОК)</w:t>
            </w:r>
          </w:p>
        </w:tc>
      </w:tr>
      <w:tr w:rsidR="003568F9" w:rsidRPr="003568F9" w:rsidTr="000D7E90">
        <w:tc>
          <w:tcPr>
            <w:tcW w:w="1011" w:type="pct"/>
            <w:shd w:val="clear" w:color="auto" w:fill="auto"/>
          </w:tcPr>
          <w:p w:rsidR="003568F9" w:rsidRPr="003568F9" w:rsidRDefault="002712AA" w:rsidP="003568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Осуществлять подготовку и обслуживание рабочего места для работы на металлорежущих  станках различного вида и типа (сверлильных, токарных, фрезерных, копировальных, шпоночных и шлифовальных)</w:t>
            </w:r>
          </w:p>
        </w:tc>
        <w:tc>
          <w:tcPr>
            <w:tcW w:w="1659" w:type="pct"/>
            <w:shd w:val="clear" w:color="auto" w:fill="auto"/>
          </w:tcPr>
          <w:p w:rsidR="002712AA" w:rsidRPr="002712AA" w:rsidRDefault="002712AA" w:rsidP="0027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Знания правила подготовки к работе и содержания рабочих мест станочника, требования охраны труда, производственной санитарии, пожарной безопасности и электробезопасности;</w:t>
            </w:r>
          </w:p>
          <w:p w:rsidR="002712AA" w:rsidRPr="002712AA" w:rsidRDefault="002712AA" w:rsidP="0027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2AA" w:rsidRPr="002712AA" w:rsidRDefault="002712AA" w:rsidP="0027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Умения подготавливать к работе и обслуживать рабочие места станочника в соответствии с требованиями охраны труда, производственной санитарии, пожарной безопасности и электробезопасности;</w:t>
            </w:r>
          </w:p>
          <w:p w:rsidR="002712AA" w:rsidRPr="002712AA" w:rsidRDefault="002712AA" w:rsidP="0027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8F9" w:rsidRPr="003568F9" w:rsidRDefault="002712AA" w:rsidP="002712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Действия выполнение подготовительных работ и обслуживания рабочего места станочника</w:t>
            </w:r>
          </w:p>
        </w:tc>
        <w:tc>
          <w:tcPr>
            <w:tcW w:w="791" w:type="pct"/>
            <w:vMerge w:val="restart"/>
            <w:shd w:val="clear" w:color="auto" w:fill="auto"/>
          </w:tcPr>
          <w:p w:rsidR="003568F9" w:rsidRPr="003568F9" w:rsidRDefault="003568F9" w:rsidP="003568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экспертное наблюдение за выполнением практических работ</w:t>
            </w:r>
          </w:p>
          <w:p w:rsidR="003568F9" w:rsidRPr="003568F9" w:rsidRDefault="003568F9" w:rsidP="003568F9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75% правильных ответов</w:t>
            </w:r>
          </w:p>
          <w:p w:rsidR="003568F9" w:rsidRPr="003568F9" w:rsidRDefault="003568F9" w:rsidP="003568F9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процесса</w:t>
            </w:r>
          </w:p>
          <w:p w:rsidR="003568F9" w:rsidRPr="003568F9" w:rsidRDefault="003568F9" w:rsidP="003568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  <w:tc>
          <w:tcPr>
            <w:tcW w:w="770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Тестовые задания, выполнение практических работ</w:t>
            </w:r>
          </w:p>
        </w:tc>
        <w:tc>
          <w:tcPr>
            <w:tcW w:w="769" w:type="pct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01-11,</w:t>
            </w:r>
          </w:p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1.1.-1.4.</w:t>
            </w:r>
          </w:p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68F9" w:rsidRPr="003568F9" w:rsidTr="000D7E90">
        <w:tc>
          <w:tcPr>
            <w:tcW w:w="1011" w:type="pct"/>
            <w:shd w:val="clear" w:color="auto" w:fill="auto"/>
          </w:tcPr>
          <w:p w:rsidR="003568F9" w:rsidRPr="003568F9" w:rsidRDefault="002712AA" w:rsidP="0035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Осуществлять подготовку к использованию инструмента, оснастки, подналадку металлорежущих станков различного вида и типа (сверлильных, токарных, фрезерных, копировальных, шпоночных и шлифовальных) в соответствии с полученным заданием</w:t>
            </w:r>
          </w:p>
        </w:tc>
        <w:tc>
          <w:tcPr>
            <w:tcW w:w="1659" w:type="pct"/>
            <w:shd w:val="clear" w:color="auto" w:fill="auto"/>
          </w:tcPr>
          <w:p w:rsidR="002712AA" w:rsidRPr="002712AA" w:rsidRDefault="002712AA" w:rsidP="002712A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Знания конструктивные особенности, правила управления, подналадки и проверки на точность металлорежущих станков различного вида и типа (сверлильных, токарных, фрезерных, копировальных, шпоночных и шлифовальных);</w:t>
            </w:r>
          </w:p>
          <w:p w:rsidR="002712AA" w:rsidRPr="002712AA" w:rsidRDefault="002712AA" w:rsidP="002712A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</w:p>
          <w:p w:rsidR="002712AA" w:rsidRPr="002712AA" w:rsidRDefault="002712AA" w:rsidP="002712A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2AA" w:rsidRPr="002712AA" w:rsidRDefault="002712AA" w:rsidP="002712A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Умения выбирать и подготавливать к работе универсальные, специальные приспособления, режущий и контрольно-измерительный инструмент;</w:t>
            </w:r>
          </w:p>
          <w:p w:rsidR="002712AA" w:rsidRPr="002712AA" w:rsidRDefault="002712AA" w:rsidP="002712A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68F9" w:rsidRPr="003568F9" w:rsidRDefault="002712AA" w:rsidP="0027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Действия подготовка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в соответствии с полученным заданием</w:t>
            </w:r>
          </w:p>
        </w:tc>
        <w:tc>
          <w:tcPr>
            <w:tcW w:w="791" w:type="pct"/>
            <w:vMerge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Тестовые задания, выполнение практических работ</w:t>
            </w:r>
          </w:p>
        </w:tc>
        <w:tc>
          <w:tcPr>
            <w:tcW w:w="769" w:type="pct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01-11,</w:t>
            </w:r>
          </w:p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1.1.-1.4.</w:t>
            </w:r>
          </w:p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68F9" w:rsidRPr="003568F9" w:rsidTr="000D7E90">
        <w:tc>
          <w:tcPr>
            <w:tcW w:w="1011" w:type="pct"/>
            <w:shd w:val="clear" w:color="auto" w:fill="auto"/>
          </w:tcPr>
          <w:p w:rsidR="003568F9" w:rsidRPr="003568F9" w:rsidRDefault="002712AA" w:rsidP="003568F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последовательность и оптимальные режимы обработки различных изделий на металлорежущих станках различного вида и типа (сверлильных, токарных, фрезерных, копировальных, шпоночных и шлифовальных) в соответствии с заданием</w:t>
            </w:r>
          </w:p>
        </w:tc>
        <w:tc>
          <w:tcPr>
            <w:tcW w:w="1659" w:type="pct"/>
            <w:shd w:val="clear" w:color="auto" w:fill="auto"/>
          </w:tcPr>
          <w:p w:rsidR="002712AA" w:rsidRPr="002712AA" w:rsidRDefault="002712AA" w:rsidP="0027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Знания правила определения режимов резания по справочникам и паспорту станка;</w:t>
            </w:r>
          </w:p>
          <w:p w:rsidR="002712AA" w:rsidRPr="002712AA" w:rsidRDefault="002712AA" w:rsidP="0027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2AA" w:rsidRPr="002712AA" w:rsidRDefault="002712AA" w:rsidP="0027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Умения устанавливать оптимальный режим обработки в соответствии с технологической картой;</w:t>
            </w:r>
          </w:p>
          <w:p w:rsidR="002712AA" w:rsidRPr="002712AA" w:rsidRDefault="002712AA" w:rsidP="0027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2AA" w:rsidRPr="002712AA" w:rsidRDefault="002712AA" w:rsidP="0027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Действия определение последовательности и оптимального режима</w:t>
            </w:r>
          </w:p>
          <w:p w:rsidR="003568F9" w:rsidRPr="003568F9" w:rsidRDefault="002712AA" w:rsidP="0027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обработки различных изделий на металлорежущих станках станках различного вида и типа (сверлильных, токарных, фрезерных, копировальных, шпоночных и шлифовальных) в соответствии с заданием</w:t>
            </w:r>
          </w:p>
        </w:tc>
        <w:tc>
          <w:tcPr>
            <w:tcW w:w="791" w:type="pct"/>
            <w:vMerge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Тестовые задания, выполнение практических работ</w:t>
            </w:r>
          </w:p>
        </w:tc>
        <w:tc>
          <w:tcPr>
            <w:tcW w:w="769" w:type="pct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01-11,</w:t>
            </w:r>
          </w:p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1.1.-1.4.</w:t>
            </w:r>
          </w:p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3568F9" w:rsidRPr="003568F9" w:rsidTr="000D7E90">
        <w:tc>
          <w:tcPr>
            <w:tcW w:w="1011" w:type="pct"/>
            <w:shd w:val="clear" w:color="auto" w:fill="auto"/>
          </w:tcPr>
          <w:p w:rsidR="003568F9" w:rsidRPr="003568F9" w:rsidRDefault="002712AA" w:rsidP="00356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2AA">
              <w:rPr>
                <w:rFonts w:ascii="Times New Roman" w:hAnsi="Times New Roman"/>
                <w:sz w:val="24"/>
                <w:szCs w:val="24"/>
              </w:rPr>
              <w:t>Вести технологический процесс обработки и доводки изделий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1659" w:type="pct"/>
            <w:shd w:val="clear" w:color="auto" w:fill="auto"/>
          </w:tcPr>
          <w:p w:rsidR="000D7E90" w:rsidRPr="000D7E90" w:rsidRDefault="000D7E90" w:rsidP="000D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90">
              <w:rPr>
                <w:rFonts w:ascii="Times New Roman" w:hAnsi="Times New Roman"/>
                <w:sz w:val="24"/>
                <w:szCs w:val="24"/>
              </w:rPr>
              <w:t>Знания правила  проведения  и  технологию   проверки   качества выполненных работ;</w:t>
            </w:r>
          </w:p>
          <w:p w:rsidR="000D7E90" w:rsidRPr="000D7E90" w:rsidRDefault="000D7E90" w:rsidP="000D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90">
              <w:rPr>
                <w:rFonts w:ascii="Times New Roman" w:hAnsi="Times New Roman"/>
                <w:sz w:val="24"/>
                <w:szCs w:val="24"/>
              </w:rPr>
              <w:t>правила перемещения грузов и эксплуатации специальных транспортных и грузовых средств</w:t>
            </w:r>
          </w:p>
          <w:p w:rsidR="000D7E90" w:rsidRPr="000D7E90" w:rsidRDefault="000D7E90" w:rsidP="000D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E90" w:rsidRPr="000D7E90" w:rsidRDefault="000D7E90" w:rsidP="000D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90">
              <w:rPr>
                <w:rFonts w:ascii="Times New Roman" w:hAnsi="Times New Roman"/>
                <w:sz w:val="24"/>
                <w:szCs w:val="24"/>
              </w:rPr>
              <w:t>Умения осуществлять обработку и доводку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шлифовальных);</w:t>
            </w:r>
          </w:p>
          <w:p w:rsidR="000D7E90" w:rsidRPr="000D7E90" w:rsidRDefault="000D7E90" w:rsidP="000D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90">
              <w:rPr>
                <w:rFonts w:ascii="Times New Roman" w:hAnsi="Times New Roman"/>
                <w:sz w:val="24"/>
                <w:szCs w:val="24"/>
              </w:rPr>
              <w:t>Действия обработка и доводка деталей, заготовок и инструментов на</w:t>
            </w:r>
          </w:p>
          <w:p w:rsidR="000D7E90" w:rsidRPr="000D7E90" w:rsidRDefault="000D7E90" w:rsidP="000D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90">
              <w:rPr>
                <w:rFonts w:ascii="Times New Roman" w:hAnsi="Times New Roman"/>
                <w:sz w:val="24"/>
                <w:szCs w:val="24"/>
              </w:rPr>
              <w:t xml:space="preserve">металлорежущих станках различного вида и типа </w:t>
            </w:r>
            <w:r w:rsidRPr="000D7E90">
              <w:rPr>
                <w:rFonts w:ascii="Times New Roman" w:hAnsi="Times New Roman"/>
                <w:sz w:val="24"/>
                <w:szCs w:val="24"/>
              </w:rPr>
              <w:lastRenderedPageBreak/>
              <w:t>(сверлильных,</w:t>
            </w:r>
          </w:p>
          <w:p w:rsidR="000D7E90" w:rsidRPr="000D7E90" w:rsidRDefault="000D7E90" w:rsidP="000D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90">
              <w:rPr>
                <w:rFonts w:ascii="Times New Roman" w:hAnsi="Times New Roman"/>
                <w:sz w:val="24"/>
                <w:szCs w:val="24"/>
              </w:rPr>
              <w:t>токарных, фрезерных, копировальных, шпоночных и шлифовальных)</w:t>
            </w:r>
          </w:p>
          <w:p w:rsidR="003568F9" w:rsidRPr="003568F9" w:rsidRDefault="000D7E90" w:rsidP="000D7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E90">
              <w:rPr>
                <w:rFonts w:ascii="Times New Roman" w:hAnsi="Times New Roman"/>
                <w:sz w:val="24"/>
                <w:szCs w:val="24"/>
              </w:rPr>
              <w:t>с соблюдением требований к качеству, в соответствии с заданием и технической документацией</w:t>
            </w:r>
          </w:p>
        </w:tc>
        <w:tc>
          <w:tcPr>
            <w:tcW w:w="791" w:type="pct"/>
            <w:vMerge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shd w:val="clear" w:color="auto" w:fill="auto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Тестовые задания, выполнение практических работ</w:t>
            </w:r>
          </w:p>
        </w:tc>
        <w:tc>
          <w:tcPr>
            <w:tcW w:w="769" w:type="pct"/>
          </w:tcPr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 01-11,</w:t>
            </w:r>
          </w:p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ПК 1.1.-1.4.</w:t>
            </w:r>
          </w:p>
          <w:p w:rsidR="003568F9" w:rsidRPr="003568F9" w:rsidRDefault="003568F9" w:rsidP="003568F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3568F9" w:rsidRPr="003568F9" w:rsidRDefault="003568F9" w:rsidP="003568F9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68F9" w:rsidRPr="003568F9" w:rsidRDefault="003568F9" w:rsidP="003568F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317462902"/>
      <w:bookmarkStart w:id="10" w:name="_Toc332622681"/>
      <w:bookmarkStart w:id="11" w:name="_Toc332623359"/>
      <w:bookmarkStart w:id="12" w:name="_Toc332624035"/>
      <w:bookmarkStart w:id="13" w:name="_Toc332624373"/>
      <w:bookmarkStart w:id="14" w:name="_Toc360378409"/>
      <w:bookmarkStart w:id="15" w:name="_Toc360378643"/>
      <w:bookmarkStart w:id="16" w:name="_Toc360434217"/>
      <w:r w:rsidRPr="00356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ОЦЕНОЧНЫЕ (КОНТРОЛЬНО-ИЗМЕРИТЕЛЬНЫЕ) МАТЕРИАЛЫ ДЛЯ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3568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промежуточной аттестации</w:t>
      </w:r>
    </w:p>
    <w:p w:rsidR="003568F9" w:rsidRPr="003568F9" w:rsidRDefault="003568F9" w:rsidP="003568F9">
      <w:pPr>
        <w:widowControl w:val="0"/>
        <w:suppressAutoHyphens/>
        <w:autoSpaceDE w:val="0"/>
        <w:autoSpaceDN w:val="0"/>
        <w:adjustRightInd w:val="0"/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bidi="en-US"/>
        </w:rPr>
      </w:pPr>
    </w:p>
    <w:p w:rsidR="003568F9" w:rsidRPr="003568F9" w:rsidRDefault="003568F9" w:rsidP="003568F9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Оценка индивидуальных образовательных достижений по результатам </w:t>
      </w:r>
      <w:r w:rsidRPr="003568F9">
        <w:rPr>
          <w:rFonts w:ascii="Times New Roman" w:eastAsia="Times New Roman" w:hAnsi="Times New Roman" w:cs="Times New Roman"/>
          <w:spacing w:val="-3"/>
          <w:sz w:val="28"/>
          <w:szCs w:val="28"/>
          <w:lang w:bidi="en-US"/>
        </w:rPr>
        <w:t>т</w:t>
      </w: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екущего контроля и промежуточной аттестации производится в соответствии с универсальной шкалой (таблица). </w:t>
      </w:r>
    </w:p>
    <w:p w:rsidR="003568F9" w:rsidRPr="003568F9" w:rsidRDefault="003568F9" w:rsidP="003568F9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604"/>
        <w:gridCol w:w="1563"/>
        <w:gridCol w:w="2824"/>
      </w:tblGrid>
      <w:tr w:rsidR="003568F9" w:rsidRPr="003568F9" w:rsidTr="000D7E9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Процентрезультативности (правильныхответов)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Качественная оценка индивидуальных образовательных достижений</w:t>
            </w:r>
          </w:p>
        </w:tc>
      </w:tr>
      <w:tr w:rsidR="003568F9" w:rsidRPr="003568F9" w:rsidTr="000D7E9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вербальныйаналог</w:t>
            </w:r>
          </w:p>
        </w:tc>
      </w:tr>
      <w:tr w:rsidR="003568F9" w:rsidRPr="003568F9" w:rsidTr="000D7E9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отлично</w:t>
            </w:r>
          </w:p>
        </w:tc>
      </w:tr>
      <w:tr w:rsidR="003568F9" w:rsidRPr="003568F9" w:rsidTr="000D7E9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80 ÷ 89</w:t>
            </w:r>
          </w:p>
        </w:tc>
        <w:tc>
          <w:tcPr>
            <w:tcW w:w="2318" w:type="dxa"/>
            <w:vAlign w:val="center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4</w:t>
            </w:r>
          </w:p>
        </w:tc>
        <w:tc>
          <w:tcPr>
            <w:tcW w:w="2973" w:type="dxa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хорошо</w:t>
            </w:r>
          </w:p>
        </w:tc>
      </w:tr>
      <w:tr w:rsidR="003568F9" w:rsidRPr="003568F9" w:rsidTr="000D7E9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70 ÷ 79</w:t>
            </w:r>
          </w:p>
        </w:tc>
        <w:tc>
          <w:tcPr>
            <w:tcW w:w="2318" w:type="dxa"/>
            <w:vAlign w:val="center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2973" w:type="dxa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удовлетворительно</w:t>
            </w:r>
          </w:p>
        </w:tc>
      </w:tr>
      <w:tr w:rsidR="003568F9" w:rsidRPr="003568F9" w:rsidTr="000D7E9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2973" w:type="dxa"/>
          </w:tcPr>
          <w:p w:rsidR="003568F9" w:rsidRPr="003568F9" w:rsidRDefault="003568F9" w:rsidP="003568F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3568F9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неудовлетворительно</w:t>
            </w:r>
          </w:p>
        </w:tc>
      </w:tr>
    </w:tbl>
    <w:p w:rsidR="003568F9" w:rsidRPr="003568F9" w:rsidRDefault="003568F9" w:rsidP="003568F9">
      <w:pPr>
        <w:widowControl w:val="0"/>
        <w:suppressAutoHyphens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3568F9" w:rsidRPr="003568F9" w:rsidRDefault="003568F9" w:rsidP="003568F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1. Тестовые задания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Тесты (контрольно-измерительные материалы) обеспечивают возможность объективной оценки знаний и умений, обучающихся в баллах по единым для всех критериям. 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 разработке тестов  используются задания закрытого типа: после текста вопроса предлагается перечень закрытий, т.е. возможные варианты ответа, а так же открытые.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При разработке дисциплинарных и других тестов  используются задания: -- на классификацию предметов, явлений по указанному признаку («Укажите…, относящуюся к …»,   «На какие группы подразделяют …», «Что относится к …»;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>- на установление значения того или иного явления, процесса (Какое влияние оказывает…);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>- на объяснение, обоснование («Чем объяснить …», «Увеличение … при сокращении … объясняется…»);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>- на определение цели действия процесса («Какую цель преследует…», «Каково назначение …», «Для чего выполняется …»)  и т.п.;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Общее количество вопросов в каждом варианте контрольно-оценочных средств – 30 (итогового теста по «Технической механике»).     Время на прохождение итогового теста ограничивается 90 минутами. Время установлено с учётом 2 минуты на обдумывание и решение каждого закрытого вопроса (2 минуты х 23 вопроса = 46 минут), 4 минуты на открытые вопросы (4 минуты х 7 вопросов = 28 минут),  плюс 16 минут на организационные вопросы (инструктаж) и общее знакомство с работой (итоговым тестом). 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ответе на вопрос может быть несколько правильных вариантов ответов  или только один.  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Инструкция по выполнению итогового теста: 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>1. Проверка готовности учащихся к занятиям.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>2. Запрещается пользоваться какими-либо техническими средствами (телефоном с интернетом и т.п.).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Каждому присутствующему учащемуся раздаётся вариант итогового теста и двойной тетрадный лист со штампом учебного заведения в верхнем левом углу. 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>4.  На первой странице двойного тетрадного листка внизу под штампом пишется: итоговое тестировании по дисциплине «Техническая механика», номер группы и курс, фамилия и имя в родительном падеже, номер варианта, внизу страницы дата проведения тестирования.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>5. На второй странице в столбик от 1 до 30 пишутся номера  вопросов.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6. Варианты ответов отделяются от номеров вопросов тире.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>7. После данного варианта ответа в виде цифры  больше ничего не пишется (расшифровка ответа), там, где требуется слово в ответе написать, пишется только слово-ответ.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8. Что исправить уже данный вариант ответа его необходимо аккуратно одной косой линией зачеркнуть и рядом разборчиво написать новый вариант ответа (в противном случае все исправления будут оцениваться как ошибочные). </w:t>
      </w:r>
    </w:p>
    <w:p w:rsidR="003568F9" w:rsidRPr="003568F9" w:rsidRDefault="003568F9" w:rsidP="003568F9">
      <w:pPr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568F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11. После проверки тестовых ответов до студентов доводятся оценки. </w:t>
      </w:r>
    </w:p>
    <w:p w:rsidR="000D7E90" w:rsidRPr="000D7E90" w:rsidRDefault="000D7E90" w:rsidP="000D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задания.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1.1 Единичное производство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фиксированное положение заготовки совместно с приспособлением относительно инструмента;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часть технологической операции, выполняемая при неизменном закреплении заготовки;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производство неповторяющихся изделий при их широкой номенклатуре;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производство большого количества изделий ограниченной номенклатуры;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производство изделий одной номенклатуры в течение длительного времени.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2.2 Дайте определение термину - единичное производство: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фиксированное положение заготовки совместно с приспособлением относительно инструмента;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часть технологической операции, выполняемая при неизменном закреплении заготовки;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производство неповторяющихся изделий при их широкой номенклатуре;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производство большого количества изделий ограниченной номенклатуры;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производство изделий одной номенклатуры в течение длительного времени.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3.1 Массовое производство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фиксированное положение заготовки совместно с приспособлением относительно инструмента;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часть технологической операции, выполняемая при неизменном закреплении заготовки;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производство неповторяющихся изделий при их широкой номенклатуре;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производство большого количества изделий ограниченной номенклатуры;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производство изделий одной номенклатуры в течение длительного времени.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3.2 Дайте определение термину - массовое производство: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фиксированное положение заготовки совместно с приспособлением относительно инструмента;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часть технологической операции, выполняемая при неизменном закреплении заготовки;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производство неповторяющихся изделий при их широкой номенклатуре;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производство большого количества изделий ограниченной номенклатуры;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производство изделий одной номенклатуры в течение длительного времени.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4.1 Серийное производство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фиксированное положение заготовки совместно с приспособлением относительно инструмента;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часть технологической операции, выполняемая при неизменном закреплении заготовки;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производство неповторяющихся изделий при их широкой номенклатуре;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производство большого количества изделий ограниченной номенклатуры;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производство изделий одной номенклатуры в течение длительного времени.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4.2 Дайте определение термину - серийное производство: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фиксированное положение заготовки совместно с приспособлением относительно инструмента;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часть технологической операции, выполняемая при неизменном закреплении заготовки;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производство неповторяющихся изделий при их широкой номенклатуре;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производство большого количества изделий ограниченной номенклатуры;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производство изделий одной номенклатуры в течение длительного времени.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5.1 Установка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А) фиксированное положение заготовки совместно с приспособлением относительно инструмента;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часть технологической операции, выполняемая при неизменном закреплении заготовки;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производство неповторяющихся изделий при их широкой номенклатуре;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производство большого количества изделий ограниченной номенклатуры;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производство изделий одной номенклатуры в течение длительного времени.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5.2 Дайте определение термину - установка: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фиксированное положение заготовки совместно с приспособлением относительно инструмента;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часть технологической операции, выполняемая при неизменном закреплении заготовки;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производство неповторяющихся изделий при их широкой номенклатуре;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производство большого количества изделий ограниченной номенклатуры;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производство изделий одной номенклатуры в течение длительного времени.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6.1 Позиция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фиксированное положение заготовки совместно с приспособлением относительно инструмента;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часть технологической операции, выполняемая при неизменном закреплении заготовки;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производство неповторяющихся изделий при их широкой номенклатуре;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производство большого количества изделий ограниченной номенклатуры;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производство изделий одной номенклатуры в течение длительного времени.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6.2 Дайте определение термину - позиция: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фиксированное положение заготовки совместно с приспособлением относительно инструмента;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часть технологической операции, выполняемая при неизменном закреплении заготовки;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производство неповторяющихся изделий при их широкой номенклатуре;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производство большого количества изделий ограниченной номенклатуры;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Е) производство изделий одной номенклатуры в течение длительного времени.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7.1 Производственный процесс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предмет, являющийся продуктом конечной стадии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совокупность всех действий людей и орудий производства для превращения полуфабрикатов в изделия;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действие по изменению формы, размеров и качества предметов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законченная часть технологического процесса, выполняемая на одном рабочем месте;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законченная часть операции, характеризуемая постоянством применяемого инструмента и обрабатываемых поверхностей.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8.2 Дайте определение термину - производственный процесс: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предмет, являющийся продуктом конечной стадии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совокупность всех действий людей и орудий производства для превращения полуфабрикатов в изделия;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действие по изменению формы, размеров и качества предметов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законченная часть технологического процесса, выполняемая на одном рабочем месте;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законченная часть операции, характеризуемая постоянством применяемого инструмента и обрабатываемых поверхностей.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9.1 Технологический процесс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предмет, являющийся продуктом конечной стадии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совокупность всех действий людей и орудий производства для превращения полуфабрикатов в изделия;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действие по изменению формы, размеров и качества предметов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законченная часть технологического процесса, выполняемая на одном рабочем месте;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законченная часть операции, характеризуемая постоянством применяемого инструмента и обрабатываемых поверхностей.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9.2 Дайте определение термину - технологический процесс: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предмет, являющийся продуктом конечной стадии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совокупность всех действий людей и орудий производства для превращения полуфабрикатов в изделия;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действие по изменению формы, размеров и качества предметов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законченная часть технологического процесса, выполняемая на одном рабочем месте;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законченная часть операции, характеризуемая постоянством применяемого инструмента и обрабатываемых поверхностей.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10.1 Технологический переход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предмет, являющийся продуктом конечной стадии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совокупность всех действий людей и орудий производства для превращения полуфабрикатов в изделия;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действие по изменению формы, размеров и качества предметов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законченная часть технологического процесса, выполняемая на одном рабочем месте;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законченная часть операции, характеризуемая постоянством применяемого инструмента и обрабатываемых поверхностей.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10.2 Дайте определение термину - технологический переход: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предмет, являющийся продуктом конечной стадии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совокупность всех действий людей и орудий производства для превращения полуфабрикатов в изделия;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действие по изменению формы, размеров и качества предметов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законченная часть технологического процесса, выполняемая на одном рабочем месте;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законченная часть операции, характеризуемая постоянством применяемого инструмента и обрабатываемых поверхностей.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11.1 Технологическая операция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предмет, являющийся продуктом конечной стадии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совокупность всех действий людей и орудий производства для превращения полуфабрикатов в изделия;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действие по изменению формы, размеров и качества предметов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законченная часть технологического процесса, выполняемая на одном рабочем месте;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законченная часть операции, характеризуемая постоянством применяемого инструмента и обрабатываемых поверхностей.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11.2 Дайте определение термину - технологическая операция: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предмет, являющийся продуктом конечной стадии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В) совокупность всех действий людей и орудий производства для превращения полуфабрикатов в изделия;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действие по изменению формы, размеров и качества предметов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законченная часть технологического процесса, выполняемая на одном рабочем месте;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законченная часть операции, характеризуемая постоянством применяемого инструмента и обрабатываемых поверхностей.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12.1 Изделие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предмет, являющийся продуктом конечной стадии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совокупность всех действий людей и орудий производства для превращения полуфабрикатов в изделия;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действие по изменению формы, размеров и качества предметов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законченная часть технологического процесса, выполняемая на одном рабочем месте;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законченная часть операции, характеризуемая постоянством применяемого инструмента и обрабатываемых поверхностей.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12.2 Дайте определение термину - изделие: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предмет, являющийся продуктом конечной стадии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совокупность всех действий людей и орудий производства для превращения полуфабрикатов в изделия;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действие по изменению формы, размеров и качества предметов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законченная часть технологического процесса, выполняемая на одном рабочем месте;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законченная часть операции, характеризуемая постоянством применяемого инструмента и обрабатываемых поверхностей.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B532FB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13.1 Общий припуск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слой металла, предназначенный для снятия на одной операции.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минимально необходимая толщина слоя металла для выполнения операции.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слой металла, предназначенный для снятия, при выполнении всех операций.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припуск для обработки поверхностей тел вращения.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поверхностный слой металла, у которого структура, химический состав, механические свойства отличаются от основного металла.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13.2 Дайте определение термину - общий припуск: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слой металла, предназначенный для снятия на одной операции.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минимально необходимая толщина слоя металла для выполнения операции.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слой металла, предназначенный для снятия, при выполнении всех операций.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припуск для обработки поверхностей тел вращения.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поверхностный слой металла, у которого структура, химический состав, механические свойства отличаются от основного металла.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14.1Симметричный припуск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слой металла, предназначенный для снятия на одной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минимально необходимая толщина слоя металла для выполнения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слой металла, предназначенный для снятия, при выполнении всех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припуск для обработки поверхностей тел вращения;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поверхностный слой металла, у которого структура, химический состав, механические свойства отличаются от основного металла.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14.2 Дайте определение термину - симметричный припуск: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слой металла, предназначенный для снятия на одной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минимально необходимая толщина слоя металла для выполнения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слой металла, предназначенный для снятия, при выполнении всех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припуск для обработки поверхностей тел вращения;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поверхностный слой металла, у которого структура, химический состав, механические свойства отличаются от основного металла.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15.1 Дефектный слой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слой металла, предназначенный для снятия на одной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минимально необходимая толщина слоя металла для выполнения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слой металла, предназначенный для снятия, при выполнении всех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припуск для обработки поверхностей тел вращения;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поверхностный слой металла, у которого структура, химический состав, механические свойства отличаются от основного металла.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15.2 Дайте определение термину - дефектный слой: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слой металла, предназначенный для снятия на одной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минимально необходимая толщина слоя металла для выполнения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слой металла, предназначенный для снятия, при выполнении всех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припуск для обработки поверхностей тел вращения;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поверхностный слой металла, у которого структура, химический состав, механические свойства отличаются от основного металла.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16.1 Минимальный припуск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слой металла, предназначенный для снятия на одной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минимально необходимая толщина слоя металла для выполнения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слой металла, предназначенный для снятия, при выполнении всех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припуск для обработки поверхностей тел вращения;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поверхностный слой металла, у которого структура, химический состав, механические свойства отличаются от основного металла.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16.2 Дайте определение термину - минимальный припуск: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слой металла, предназначенный для снятия на одной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минимально необходимая толщина слоя металла для выполнения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слой металла, предназначенный для снятия, при выполнении всех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припуск для обработки поверхностей тел вращения;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поверхностный слой металла, у которого структура, химический состав, механические свойства отличаются от основного металла.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17.1 Операционный припуск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слой металла, предназначенный для снятия на одной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минимально необходимая толщина слоя металла для выполнения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слой металла, предназначенный для снятия, при выполнении всех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припуск для обработки поверхностей тел вращения;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поверхностный слой металла, у которого структура, химический состав, механические свойства отличаются от основного металла.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17.2 Дайте определение термину - операционный припуск: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слой металла, предназначенный для снятия на одной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минимально необходимая толщина слоя металла для выполнения операции;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слой металла, предназначенный для снятия, при выполнении всех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припуск для обработки поверхностей тел вращения;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поверхностный слой металла, у которого структура, химический состав, механические свойства отличаются от основного металла.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18.1 Исходная заготовка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отрезок из конструктивного материала подготовленный к механической обработке;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отрезки проката, поковки, штамповки, отливки из конструкционного материала, предназначенные для изготовления деталей механической обработкой;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отрезок конструкционного материала, обработанный несколькими операциями и подлежащий дальнейшей обработке;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круглый прокат обычной и повышенной точности;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круглая калиброванная сталь повышенной точности с улучшенной отделкой поверхности.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18.2 Дайте определение термину - исходная заготовка: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отрезок из конструктивного материала подготовленный к механической обработке;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отрезки проката, поковки, штамповки, отливки из конструкционного материала, предназначенные для изготовления деталей механической обработкой;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отрезок конструкционного материала, обработанный несколькими операциями и подлежащий дальнейшей обработке;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круглый прокат обычной и повышенной точности;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круглая калиброванная сталь повышенной точности с улучшенной отделкой поверхности.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19.1Промежуточная заготовка -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отрезок из конструктивного материала подготовленный к механической обработке;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отрезки проката, поковки, штамповки, отливки из конструкционного материала, предназначенные для изготовления деталей механической обработкой;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отрезок конструкционного материала, обработанный несколькими операциями и подлежащий дальнейшей обработке;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круглый прокат обычной и повышенной точности;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круглая калиброванная сталь повышенной точности с улучшенной отделкой поверхности.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19.2 Дайте определение термину - промежуточная заготовка: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отрезок из конструктивного материала подготовленный к механической обработке;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отрезки проката, поковки, штамповки, отливки из конструкционного материала, предназначенные для изготовления деталей механической обработкой;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отрезок конструкционного материала, обработанный несколькими операциями и подлежащий дальнейшей обработке;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круглый прокат обычной и повышенной точности;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круглая калиброванная сталь повышенной точности с улучшенной отделкой поверхности.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20.1 Заготовки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отрезок из конструктивного материала подготовленный к механической обработке;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отрезки проката, поковки, штамповки, отливки из конструкционного материала, предназначенные для изготовления деталей механической обработкой;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отрезок конструкционного материала, обработанный несколькими операциями и подлежащий дальнейшей обработке;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круглый прокат обычной и повышенной точности.;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круглая калиброванная сталь повышенной точности с улучшенной отделкой поверхности.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20.2 Дайте определение термину - заготовки: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отрезок из конструктивного материала подготовленный к механической обработке;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отрезки проката, поковки, штамповки, отливки из конструкционного материала, предназначенные для изготовления деталей механической обработкой;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отрезок конструкционного материала, обработанный несколькими операциями и подлежащий дальнейшей обработке;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круглая калиброванная сталь повышенной точности с улучшенной отделкой поверхности.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круглый прокат обычной и повышенной точности.;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21.1 Установочная технологическая база лишает заготовку: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трех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двух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одной степени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пяти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четырех степеней свободы.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21.2 Скольких степеней свободы лишает заготовку установочная технологическая база: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трех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двух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одной степени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пяти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четырех степеней свободы.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22.1 Направляющая технологическая база лишает заготовку: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трех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двух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одной степени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пяти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четырех степеней свободы.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22.2 Скольких степеней свободы лишает заготовку направляющая технологическая база: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трех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двух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одной степени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пяти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четырех степеней свободы.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23.1 Опорная технологическая база лишает заготовку: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трех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двух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одной степени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пяти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четырех степеней свободы.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23.2 Скольких степеней свободы лишает заготовку опорная технологическая база: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трех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двух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одной степени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пяти степеней свободы;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четырех степеней свободы.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24.1 Принцип постоянства баз заключается: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в использовании одной базы при возможно большем числе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в использовании конструкторских и измерительных баз в качестве технологических;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в использовании необработанных поверхностей в качестве баз;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в использовании обработанных поверхностей в качестве баз;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в использовании центровых гнезд в качестве баз.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24.2 В чем заключается принцип постоянства баз: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в использовании одной базы при возможно большем числе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в использовании конструкторских и измерительных баз в качестве технологических;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в использовании необработанных поверхностей в качестве баз;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в использовании обработанных поверхностей в качестве баз;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в использовании центровых гнезд в качестве баз.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25.1 Принцип совмещения баз заключается: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в использовании одной базы при возможно большем числе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в использовании конструкторских и измерительных баз в качестве технологических;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в использовании необработанных поверхностей в качестве баз;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в использовании обработанных поверхностей в качестве баз;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в использовании центровых гнезд в качестве баз.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25.2 В чем заключается принцип совмещения баз: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в использовании одной базы при возможно большем числе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в использовании конструкторских и измерительных баз в качестве технологических;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в использовании необработанных поверхностей в качестве баз;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в использовании обработанных поверхностей в качестве баз;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в использовании центровых гнезд в качестве баз.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Тестовые задания по </w:t>
      </w:r>
      <w:r w:rsidR="000A6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теме</w:t>
      </w:r>
      <w:r w:rsidRPr="000D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Методы обработки основных поверхностей типовых деталей машин. Обработка заготовок на металлорежущих станках. Нормирование.</w:t>
      </w:r>
    </w:p>
    <w:p w:rsidR="000D7E90" w:rsidRPr="000D7E90" w:rsidRDefault="000D7E90" w:rsidP="000D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E90" w:rsidRPr="000D7E90" w:rsidRDefault="000D7E90" w:rsidP="000D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1.1 По формуле = 60Fd/N определяется: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минимальный операционный припуск для тел вращения;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общая погрешность обработки;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минимальный операционный припуск для плоских тел;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коэффициент закрепления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1.2 Какой параметр определяется выражением = 60Fd/N: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минимальный операционный припуск для тел вращения;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общая погрешность обработки;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минимальный операционный припуск для плоских тел;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коэффициент закрепления операций;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такт выпуска.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2.1 Коэффициент закрепления операций для единичного производства составляет: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Кз.о от 20 до 40;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Кз.о от 10 до 20;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Кз.о от 1 до 10;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Кз.о = 1;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Кз.о от 50 до 60.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2.2 Какое значение Кз.о характерно для единичного производства: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Кз.о от 20 до 40;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Кз.о от 10 до 20;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Кз.о от 1 до 10;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Кз.о = 1;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Кз.о от 50 до 60.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3.1 Коэффициент закрепления операций для мелкосерийного производства составляет: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Кз.о от 20 до 40;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Кз.о от 10 до 20;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Кз.о от 1 до 10;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Кз.о = 1;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Кз.о от 50 до 60.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3.2 Какое значение Кз.о характерно для для мелкосерийного производства: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Кз.о от 20 до 40;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Кз.о от 10 до 20;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Кз.о от 1 до 10;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Кз.о = 1;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Кз.о от 50 до 60.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4.1 коэффициент закрепления операций для среднесерийного производства составляет: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Кз.о от 20 до 40;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Кз.о от 10 до 20;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Кз.о от 1 до 10;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Кз.о = 1;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Кз.о от 50 до 60.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4.2 Какое значение Кз.о характерно для среднесерийного производства: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Кз.о от 20 до 40;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Кз.о от 10 до 20;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Кз.о от 1 до 10;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Кз.о = 1;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Кз.о от 50 до 60.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5.1 Коэффициент закрепления операций для крупносерийного производства составляет: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Кз.о от 20 до 40;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Кз.о от 10 до 20;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Кз.о от 1 до 10;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Кз.о = 1;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Кз.о от 50 до 60.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5.2 Какое значение Кз.о характерно для крупносерийного производства: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Кз.о от 20 до 40;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Кз.о от 10 до 20;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Кз.о от 1 до 10;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Кз.о = 1;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Кз.о от 50 до 60.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6.1 Коэффициент закрепления операций для массового производства составляет: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Кз.о от 20 до 40;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Кз.о от 10 до 20;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Кз.о от 1 до 10;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Кз.о = 1;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Кз.о от 50 до 60.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6.2 Какое значение Кз.о характерно для массового производства: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Кз.о от 20 до 40;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Кз.о от 10 до 20;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Кз.о от 1 до 10;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Кз.о = 1;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Кз.о от 50 до 60.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7.1 Значение Кз.о. = 1 характерно для: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Массового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Крупносерийного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Среднесерийного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Мелкосерийного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Единичного производства.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7.2 Для какого типа производства соответствует значение Кз.о. = 1: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Массового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Крупносерийного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Среднесерийного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Мелкосерийного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Единичного производства.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8.1 Значение Кз.о. от 1 до 10 характерно для: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Массового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Крупносерийного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Среднесерийного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Мелкосерийного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Единичного производства.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8.2 Для какого типа производства соответствует значение Кз.о. от 1 до 10: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Массового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Крупносерийного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Среднесерийного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Мелкосерийного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Единичного производства.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9.1 Значение Кз.о. от 10 до 20 характерно для: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Массового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Крупносерийного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Среднесерийного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Мелкосерийного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Единичного производства.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9.2 Для какого типа производства соответствует значение Кз.о. от 10 до 20: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Массового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Крупносерийного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Среднесерийного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Мелкосерийного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Единичного производства.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10.1 Значение Кз.о. от 20 до 40 характерно для: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Массового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Крупносерийного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Среднесерийного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Мелкосерийного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Единичного производства.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10.2 Для какого типа производства соответствует значение Кз.о. от 20 до 40: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Массового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Крупносерийного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Среднесерийного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Мелкосерийного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Единичного производства.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11.1 Отсутствие Кз.о. характерно для: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Массового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Крупносерийного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Среднесерийного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Мелкосерийного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Единичного производства.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11.2 Для какого типа производства характерно отсутствие Кз.о. :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Массового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Крупносерийного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Среднесерийного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Мелкосерийного производства;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Единичного производства.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b/>
          <w:sz w:val="24"/>
          <w:szCs w:val="24"/>
        </w:rPr>
        <w:t xml:space="preserve">Тестовые задания по Разделу </w:t>
      </w:r>
      <w:r w:rsidR="00B532F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D7E9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1.1 Единичный технологический процесс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Технологический процесс, относящийся к группе изделий различных наименований типоразмера или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Технологический процесс, относящийся к изделиям одного наименования типоразмера 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Унифицированный технологический процесс изготовления (ремонта) группы деталей характеризующихся общностью конструктивных и технологических признаков;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 изготовления (ремонта) группы деталей различной конфигурации в конкретных условиях производства на специализированных рабочих местах;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Технологический процесс, выполняемый по документации в которой содержание операций излагается с указанием переходов и режимов обработки.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1.2 Какое определение характеризует единичный технологический процесс: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Технологический процесс, относящийся к группе изделий различных наименований типоразмера или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Технологический процесс, относящийся к изделиям одного наименования типоразмера 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Унифицированный технологический процесс изготовления (ремонта) группы деталей характеризующихся общностью конструктивных и технологических признаков;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D) Унифицированный технологический процесс изготовления (ремонта) группы деталей различной конфигурации в конкретных условиях производства на специализированных рабочих местах;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Технологический процесс, выполняемый по документации, в которой содержание операций излагается с указанием переходов и режимов обработки.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2.1 Унифицированный технологический процесс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Технологический процесс, относящийся к группе изделий различных наименований типоразмера или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Технологический процесс, относящийся к изделиям одного наименования типоразмера 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Унифицированный технологический процесс изготовления (ремонта) группы деталей характеризующихся общностью конструктивных и технологических признаков;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 изготовления (ремонта) группы деталей различной конфигурации в конкретных условиях производства на специализированных рабочих местах;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Технологический процесс, выполняемый по документации, в которой содержание операций излагается с указанием переходов и режимов обработки.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2.2 Какое определение характеризует унифицированный технологический процесс: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Технологический процесс, относящийся к группе изделий различных наименований типоразмера или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Технологический процесс, относящийся к изделиям одного наименования типоразмера 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Унифицированный технологический процесс изготовления (ремонта) группы деталей характеризующихся общностью конструктивных и технологических признаков;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 изготовления (ремонта) группы деталей различной конфигурации в конкретных условиях производства на специализированных рабочих местах;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Технологический процесс, выполняемый по документации, в которой содержание операций излагается с указанием переходов и режимов обработки.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3.1 Типовой технологический процесс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Технологический процесс, относящийся к группе изделий различных наименований типоразмера или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Технологический процесс, относящийся к изделиям одного наименования типоразмера 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С) Унифицированный технологический процесс изготовления (ремонта) группы деталей характеризующихся общностью конструктивных и технологических признаков;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 изготовления (ремонта) группы деталей различной конфигурации в конкретных условиях производства на специализированных рабочих местах;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Технологический процесс, выполняемый по документации, в которой содержание операций излагается с указанием переходов и режимов обработки.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3.2 Какое определение характеризует типовой технологический процесс: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Технологический процесс, относящийся к группе изделий различных наименований типоразмера или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Технологический процесс, относящийся к изделиям одного наименования типоразмера 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Унифицированный технологический процесс изготовления (ремонта) группы деталей характеризующихся общностью конструктивных и технологических признаков;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 изготовления (ремонта) группы деталей различной конфигурации в конкретных условиях производства на специализированных рабочих местах;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Технологический процесс, выполняемый по документации, в которой содержание операций излагается с указанием переходов и режимов обработки.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4.1 Групповой технологический процесс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Технологический процесс, относящийся к группе изделий различных наименований типоразмера или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Технологический процесс, относящийся к изделиям одного наименования типоразмера 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Унифицированный технологический процесс изготовления (ремонта) группы деталей характеризующихся общностью конструктивных и технологических признаков;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 изготовления (ремонта) группы деталей различной конфигурации в конкретных условиях производства на специализированных рабочих местах;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Технологический процесс, выполняемый по документации, в которой содержание операций излагается с указанием переходов и режимов обработки.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4.2 Какое определение характеризует групповой технологический процесс: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Технологический процесс, относящийся к группе изделий различных наименований типоразмера или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В) Технологический процесс, относящийся к изделиям одного наименования типоразмера 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Унифицированный технологический процесс изготовления (ремонта) группы деталей характеризующихся общностью конструктивных и технологических признаков;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 изготовления (ремонта) группы деталей различной конфигурации в конкретных условиях производства на специализированных рабочих местах;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Технологический процесс, выполняемый по документации, в которой содержание операций излагается с указанием переходов и режимов обработки.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5.1 Операционный технологический процесс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Технологический процесс, относящийся к группе изделий различных наименований типоразмера или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Технологический процесс, относящийся к изделиям одного наименования типоразмера 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Унифицированный технологический процесс изготовления (ремонта) группы деталей характеризующихся общностью конструктивных и технологических признаков;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 изготовления (ремонта) группы деталей различной конфигурации в конкретных условиях производства на специализированных рабочих местах;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Технологический процесс, выполняемый по документации, в которой содержание операций излагается с указанием переходов и режимов обработки.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5.2 Какое определение характеризует операционный технологический процесс: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Технологический процесс, относящийся к группе изделий различных наименований типоразмера или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Технологический процесс, относящийся к изделиям одного наименования типоразмера и исполнения;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Унифицированный технологический процесс изготовления (ремонта) группы деталей характеризующихся общностью конструктивных и технологических признаков;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 изготовления (ремонта) группы деталей различной конфигурации в конкретных условиях производства на специализированных рабочих местах;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Технологический процесс, выполняемый по документации, в которой содержание операций излагается с указанием переходов и режимов обработки.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6.1 Унифицированный технологический процесс изготовления (ремонта) группы деталей характеризующихся общностью конструктивных и технологических признаков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А) Операционный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B) Групповой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Типовой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Единичный технологический процесс.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6.2 Как называется унифицированный технологический процесс изготовления (ремонта) группы деталей характеризующихся общностью конструктивных и технологических признаков: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Операционный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Групповой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Типовой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Единичный технологический процесс.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7.1 Технологический процесс, относящийся к изделиям одного наименования типоразмера и исполнения,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Операционный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Групповой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Типовой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Единичный технологический процесс.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7.2 Как называется технологический процесс, относящийся к изделиям одного наименования типоразмера и исполнения,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Операционный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Групповой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Типовой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Единичный технологический процесс.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8.1 Технологический процесс, относящийся к группе изделий различных наименований типоразмера или исполнения,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Операционный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Групповой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Типовой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Единичный технологический процесс.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8.2 Как называется технологический процесс, относящийся к группе изделий различных наименований типоразмера или исполнения: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Операционный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Групповой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Типовой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Единичный технологический процесс.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9.1 Унифицированный технологический процесс изготовления (ремонта) группы деталей различной конфигурации в конкретных условиях производства на специализированных рабочих местах,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Операционный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Групповой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Типовой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Единичный технологический процесс.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9.2 Как называется унифицированный технологический процесс изготовления (ремонта) группы деталей различной конфигурации в конкретных условиях производства на специализированных рабочих местах: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Операционный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Групповой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Типовой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Единичный технологический процесс.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10.1 Технологический процесс, выполняемый по документации, в которой содержание операций излагается с указанием переходов и режимов обработки,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Операционный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Групповой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Типовой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Единичный технологический процесс.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10.2 Как называется технологический процесс, выполняемый по документации, в которой содержание операций излагается с указанием переходов и режимов обработки: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Операционный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Групповой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Типовой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Унифицированный технологический процесс;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Единичный технологический процесс.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11.1Расчетно-аналитический метод определения норм времени на операцию применяется: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на основе расчетных данных основного технологического времени с учетом обоснованных норм вспомогательного времени;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на основе данных хронометража и фотографий рабочего дня;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путем сравнения с другой подобной работой;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на основе опыта выполнения аналитических работ;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исследованием продолжительности отдельных элементов производства и рабочего времени при многократном их выполнении.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11.2 На какой основе базируется расчетно-аналитический метод определения норм времени на операцию: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на основе расчетных данных основного технологического времени с учетом обоснованных норм вспомогательного времени;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на основе данных хронометража и фотографий рабочего дня;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путем сравнения с другой подобной работой;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на основе опыта выполнения аналитических работ;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Е) исследованием продолжительности отдельных элементов производства и рабочего времени при многократном их выполнении.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12.1 Исследовательский метод определения норм времени на операцию для работ выполняемых в ручную применяется: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на основе расчетных данных основного технологического времени с учетом обоснованных норм вспомогательного времени;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на основе данных хронометража и фотографий рабочего дня;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путем сравнения с другой подобной работой;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на основе опыта выполнения аналитических работ;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исследованием продолжительности отдельных элементов производства и рабочего времени при многократном их выполнении.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12.2 На какой основе базируется исследовательский метод определения норм времени на операцию для работ выполняемых в ручную: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на основе расчетных данных основного технологического времени с учетом обоснованных норм вспомогательного времени;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на основе данных хронометража и фотографий рабочего дня;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путем сравнения с другой подобной работой;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на основе опыта выполнения аналитических работ;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исследованием продолжительности отдельных элементов производства и рабочего времени при многократном их выполнении.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13.1 Метод сравнения для определения норм времени на операцию применяется: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на основе расчетных данных основного технологического времени с учетом обоснованных норм вспомогательного времени;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на основе данных хронометража и фотографий рабочего дня;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путем сравнения с другой подобной работой;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на основе опыта выполнения аналитических работ;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исследованием продолжительности отдельных элементов производства и рабочего времени при многократном их выполнении.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13.2 На какой основе базируется метод сравнения для определения норм времени на операцию: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на основе расчетных данных основного технологического времени с учетом обоснованных норм вспомогательного времени;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на основе данных хронометража и фотографий рабочего дня;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путем сравнения с другой подобной работой;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на основе опыта выполнения аналитических работ;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исследованием продолжительности отдельных элементов производства и рабочего времени при многократном их выполнении.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14.1 Опытно статический метод определения норм времени на операцию применяется: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на основе расчетных данных основного технологического времени с учетом обоснованных норм вспомогательного времени;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на основе данных хронометража и фотографий рабочего дня;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путем сравнения с другой подобной работой;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на основе опыта выполнения аналитических работ;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исследованием продолжительности отдельных элементов производства и рабочего времени при многократном их выполнении.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14.2 На какой основе базируется опытно статический метод определения норм времени на операцию: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на основе расчетных данных основного технологического времени с учетом обоснованных норм вспомогательного времени;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на основе данных хронометража и фотографий рабочего дня;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путем сравнения с другой подобной работой;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на основе опыта выполнения аналитических работ;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исследованием продолжительности отдельных элементов производства и рабочего времени при многократном их выполнении.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15.1 Определение норм времени на операцию на основе хронометража производится: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на основе расчетных данных основного технологического времени с учетом обоснованных норм вспомогательного времени;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на основе данных хронометража и фотографий рабочего дня;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путем сравнения с другой подобной работой;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на основе опыта выполнения аналитических работ;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исследованием продолжительности отдельных элементов производства и рабочего времени при многократном их выполнении.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15.2 На какой основе базируется определение норм времени на операцию на основе хронометража: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на основе расчетных данных основного технологического времени с учетом обоснованных норм вспомогательного времени;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на основе данных хронометража и фотографий рабочего дня;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путем сравнения с другой подобной работой;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на основе опыта выполнения аналитических работ;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исследованием продолжительности отдельных элементов производства и рабочего времени при многократном их выполнении.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16.1 Метод определения основного технологического времени с учетом обоснованных норм вспомогательного времени на основе расчетных данных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Расчетно-аналитический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Исследовательский метод определения норм времени на операцию для работ выполняемых вручную;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Метод сравнения для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Опытно статический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Определение норм времени на операцию на основе хронометража.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16.2 Как называется метод определения основного технологического времени с учетом обоснованных норм вспомогательного времени на основе расчетных данных: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Расчетно-аналитический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Исследовательский метод определения норм времени на операцию для работ выполняемых вручную;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Метод сравнения для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Опытно статический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Определение норм времени на операцию на основе хронометража.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17.1 Метод на основе данных хронометража и фотографий рабочего дня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Расчетно-аналитический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Исследовательский метод определения норм времени на операцию для работ выполняемых вручную;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Метод сравнения для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Опытно статический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Определение норм времени на операцию на основе хронометража.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17.2 Как называется метод на основе данных хронометража и фотографий рабочего дня: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Расчетно-аналитический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Исследовательский метод определения норм времени на операцию для работ выполняемых вручную;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Метод сравнения для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Опытно статический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Определение норм времени на операцию на основе хронометража.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18.1 Метод сравнения с другой подобной работой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Расчетно-аналитический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Исследовательский метод определения норм времени на операцию для работ выполняемых вручную;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Метод сравнения для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Опытно статический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Определение норм времени на операцию на основе хронометража.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18.2 Как называется метод сравнения с другой подобной работой: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Расчетно-аналитический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Исследовательский метод определения норм времени на операцию для работ выполняемых вручную;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Метод сравнения для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Опытно статический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Определение норм времени на операцию на основе хронометража.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19.1 Метод на основе опыта выполнения аналогичных работ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Расчетно-аналитический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Исследовательский метод определения норм времени на операцию для работ выполняемых вручную;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Метод сравнения для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Опытно статический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Определение норм времени на операцию на основе хронометража;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19.2 Как называется метод на основе опыта выполнения аналогичных работ: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Расчетно-аналитический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Исследовательский метод определения норм времени на операцию для работ выполняемых вручную;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Метод сравнения для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Опытно статический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Определение норм времени на операцию на основе хронометража;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20.1 Метод на основе исследования продолжительности отдельных элементов производства и рабочего времени при многократном их выполнении это: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Расчетно-аналитический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Исследовательский метод определения норм времени на операцию для работ выполняемых вручную;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Метод сравнения для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Опытно статический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Определение норм времени на операцию на основе хронометража.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20.2 Как называется метод на основе исследования продолжительности отдельных элементов производства и рабочего времени при многократном их выполнении: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Расчетно-аналитический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Исследовательский метод определения норм времени на операцию для работ выполняемых вручную;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С) Метод сравнения для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Опытно статический метод определения норм времени на операцию;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Определение норм времени на операцию на основе хронометража.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21.1Погрешность изготовления режущего инструмента выявляют: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А) при проверке геометрической точности станка;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В) при проверке точности обработки деталей на станке;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С) при проверке упругих деформаций технологической системы;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D) при проверке применяемого режущего инструмента;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Е) при проверке кинематической точности станка.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90" w:rsidRPr="000D7E90" w:rsidRDefault="000D7E90" w:rsidP="000D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E90" w:rsidRPr="000D7E90" w:rsidRDefault="000D7E90" w:rsidP="000D7E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E90">
        <w:rPr>
          <w:rFonts w:ascii="Times New Roman" w:eastAsia="Calibri" w:hAnsi="Times New Roman" w:cs="Times New Roman"/>
          <w:b/>
          <w:sz w:val="24"/>
          <w:szCs w:val="24"/>
        </w:rPr>
        <w:t xml:space="preserve">Вопросы по разделу </w:t>
      </w:r>
      <w:r w:rsidR="00B532F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D7E9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D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D7E90" w:rsidRPr="000D7E90" w:rsidRDefault="000D7E90" w:rsidP="000D7E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сборочных процессах. 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Характерные технологические процессы и их организация. 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сборки. Сборочные размерные цепи. 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классификация методов сборки. 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полной взаимозаменяемости. Метод сборки с применением подбора деталей. Подготовка деталей к сборке.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соединений, применяемых при сборке. 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 узлов подшипников. 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зубчатых соединений.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 резьбовых соединений. 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Инструмент, применяемый при сборке. 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Механизация и автоматизация узловой сборки. 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контроль и испытание сборочных единиц и машин. 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Технологический процесс сборки и его элементы: операция, установ, переход, позиция, прием 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для проектирования технологического процесса сборки. Проектирования технологического процесса сборки.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технологического процесса сборки. 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нормирования сборочных работ. 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трудовых процессов при выполнении слесарных и слесарно-сборочных работ.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 слесарных работ и зависимость их нормирования от характера применяемого инструмента и оборудования.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(типовые) элементы операции при сборочных работах.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нормы штучного времени на слесарные и сборочные работы.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времени на слесарные и слесарно-сборочные работы.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влияющие на трудоемкость выполнения слесарных работ; пути ее снижения.</w:t>
      </w:r>
    </w:p>
    <w:p w:rsidR="000D7E90" w:rsidRPr="000D7E90" w:rsidRDefault="000D7E90" w:rsidP="000D7E9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нормы времени на типовую слесарную и сборочную операции</w:t>
      </w:r>
    </w:p>
    <w:p w:rsidR="000D7E90" w:rsidRPr="000D7E90" w:rsidRDefault="000D7E90" w:rsidP="000D7E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7E90" w:rsidRPr="000D7E90" w:rsidRDefault="000D7E90" w:rsidP="000D7E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D7E90" w:rsidRPr="000D7E90" w:rsidRDefault="000D7E90" w:rsidP="000D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теоретических вопросов к дифференцированному зачету по дисциплине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Типы приспособлений и их классификация.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Точность технологических процессов и методы их расчета.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Методы регулирования точности технологических процессов.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Расчет зажимных усилий при сверлении призматической детали, закреплённой на плоскости.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Погрешности при настройке станка для обработки деталей.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Производственный метод расчета жесткости. Достоинства и недостатки.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Трудоемкость технологических операций.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Расчет зажимных усилий при закреплении заготовки в патроне.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lastRenderedPageBreak/>
        <w:t>Типовой технологический процесс изготовления зубчатых колёс.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Погрешность базирования на плоскости и пальце.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Типовой технологический процесс изготовления коленчатых валов.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Расчет погрешностей, связанных с износом режущего инструмента.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Типы приспособлений и их классификация.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Точечные и точностные диаграммы.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Станочные приспособления и их классификация.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Типовой технологический процесс изготовления распределительного вала.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Формы и виды организации работ.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Типовой технологический процесс изготовления жестких валов.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Типовой технологический процесс изготовления втулок.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Погрешности установки заготовки в приспособлении.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Типовой технологический процесс изготовление корпусных деталей.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Погрешности из-за упругих деформаций и их расчет.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Типовая технология изготовления валов.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Основные погрешности обработки и методы их определения.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Технологические системы и методы расчета их жесткости.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Типовая технология изготовления шатунов и рычагов.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Задачи статанализа технологических процессов.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Расчет усилий закрепления вала в призме при фрезеровании паза.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Типовой и групповой технологический процесс.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Расчет погрешностей неточности станка.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Технико-экономические показатели технологических процессов.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Погрешности из-за тепловых деформаций. Способы их устранения.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Способы базирования заготовок в приспособлении.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Статический метод определения жесткости станка. Достоинства и недостатки.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Показатели технологичности изделий и методы их расчета.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Припуски и методы их расчета.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Производственный и технологический процесс.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Исследование точности обработки методом кривых распределения.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Основные принципы проектирования технологических процессов.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Погрешности базирования деталей на призме.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Качество изделий в машиностроении и показатели качества.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Методы определения суммарной погрешности обработки.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Основные виды технологической документации, разрабатываемой при организации производства.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Основные законы распределения, используемые при механической обработке.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Машиностроительное производство и его характеристики.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режимов механической обработки.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Виды производства и их характеристики.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Использование критериев согласия при анализе точности технологических процессов. Вычисление процента брака.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Производственный и технологический процессы в машиностроении.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Геометрические погрешности станков и методы их определения.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Основные технологические документы, разрабатываемые на технологические процессы в системе ЕСТД.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Виды погрешностей и причины их возникновения.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>Погрешности базирования призматических и круглых деталей.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Типовые технологические процессы и основные этапы их разработки. </w:t>
      </w:r>
    </w:p>
    <w:p w:rsidR="000D7E90" w:rsidRPr="000D7E90" w:rsidRDefault="000D7E90" w:rsidP="000D7E9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Формы организации технологических процессов </w:t>
      </w:r>
    </w:p>
    <w:p w:rsidR="000D7E90" w:rsidRPr="000D7E90" w:rsidRDefault="000D7E90" w:rsidP="000D7E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90">
        <w:rPr>
          <w:rFonts w:ascii="Times New Roman" w:eastAsia="Calibri" w:hAnsi="Times New Roman" w:cs="Times New Roman"/>
          <w:sz w:val="24"/>
          <w:szCs w:val="24"/>
        </w:rPr>
        <w:t xml:space="preserve">      56.Понятие о базах, их классификация и назначение.</w:t>
      </w:r>
    </w:p>
    <w:p w:rsidR="003568F9" w:rsidRPr="003568F9" w:rsidRDefault="003568F9" w:rsidP="003568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695" w:rsidRPr="00A44038" w:rsidRDefault="000A6695" w:rsidP="000A6695">
      <w:pPr>
        <w:autoSpaceDE w:val="0"/>
        <w:autoSpaceDN w:val="0"/>
        <w:adjustRightInd w:val="0"/>
        <w:spacing w:after="200" w:line="276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4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источники:</w:t>
      </w:r>
    </w:p>
    <w:p w:rsidR="000A6695" w:rsidRPr="00E84793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1.Технология машиностроения. Учебник и практикум для спо /под ред.А.В. Тотая. –М.: Издат. Юрайт, 2016</w:t>
      </w:r>
    </w:p>
    <w:p w:rsidR="000A6695" w:rsidRPr="00E84793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Пашкевич М.Ф. Технология машиностроения. Курсовое и дипломное проектирование: учебное пособие. –</w:t>
      </w:r>
      <w:bookmarkStart w:id="17" w:name="_GoBack"/>
      <w:bookmarkEnd w:id="17"/>
      <w:r w:rsidRPr="00E8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 Оскол, ТНТ, 2015</w:t>
      </w:r>
    </w:p>
    <w:p w:rsidR="000A6695" w:rsidRPr="00E84793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3.Акулич Н.В. Технология машиностроения. Учебное пособие. .- М.: «Академия»,2015</w:t>
      </w:r>
    </w:p>
    <w:p w:rsidR="000A6695" w:rsidRPr="00E84793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4.Ермопаев В.В., Ильянков А.И. Разработка технологических процессов в машиностроении .- М.:«Академия»,2015</w:t>
      </w:r>
    </w:p>
    <w:p w:rsidR="000A6695" w:rsidRPr="00E84793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Кузнецов В.А., Черепахин А.А. Технологические процессы в машиностроении. Учебник М.: «Академия»,2011.</w:t>
      </w:r>
    </w:p>
    <w:p w:rsidR="000A6695" w:rsidRPr="00E84793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Ильянков А.И. Технология машиностроения. Практикум и курсовое проектирование: учеб. пособие для спо.-3-е изд. стер.- М.: «Академия»,2014</w:t>
      </w:r>
    </w:p>
    <w:p w:rsidR="000A6695" w:rsidRPr="00E84793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Новиков В.Ю. Технология машиностроения: в 2-х ч.- Ч.1: Учебник для СПО.- М.: «Академия»,2013.</w:t>
      </w:r>
    </w:p>
    <w:p w:rsidR="000A6695" w:rsidRPr="00E84793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Новиков В.Ю. Технология машиностроения: в 2-х ч.- Ч.2: Учебник для СПО.- М.: «Академия»,2013.</w:t>
      </w:r>
    </w:p>
    <w:p w:rsidR="000A6695" w:rsidRPr="00A44038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E84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Кушнер В.С. Технологические процессы в машиностроении. Учебник .- М.: «Академия»,2013.</w:t>
      </w:r>
    </w:p>
    <w:p w:rsidR="000A6695" w:rsidRPr="00A44038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:rsidR="000A6695" w:rsidRPr="00A44038" w:rsidRDefault="000A6695" w:rsidP="000A6695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A44038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0A6695" w:rsidRPr="00A44038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NewRomanPSMT" w:hAnsi="Times New Roman" w:cs="Times New Roman"/>
          <w:sz w:val="24"/>
          <w:szCs w:val="24"/>
        </w:rPr>
      </w:pPr>
      <w:r w:rsidRPr="00A44038">
        <w:rPr>
          <w:rFonts w:ascii="Times New Roman" w:eastAsia="TimesNewRomanPS-BoldMT" w:hAnsi="Times New Roman" w:cs="Times New Roman"/>
          <w:sz w:val="24"/>
          <w:szCs w:val="24"/>
        </w:rPr>
        <w:t xml:space="preserve">1. http://www.fsapr2000.ru </w:t>
      </w:r>
      <w:r w:rsidRPr="00A44038">
        <w:rPr>
          <w:rFonts w:ascii="Times New Roman" w:eastAsia="TimesNewRomanPSMT" w:hAnsi="Times New Roman" w:cs="Times New Roman"/>
          <w:sz w:val="24"/>
          <w:szCs w:val="24"/>
        </w:rPr>
        <w:t>Крупнейший русскоязычный форум</w:t>
      </w:r>
      <w:r w:rsidRPr="00A44038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A44038">
        <w:rPr>
          <w:rFonts w:ascii="Times New Roman" w:eastAsia="TimesNewRomanPSMT" w:hAnsi="Times New Roman" w:cs="Times New Roman"/>
          <w:sz w:val="24"/>
          <w:szCs w:val="24"/>
        </w:rPr>
        <w:t>посвященный</w:t>
      </w:r>
    </w:p>
    <w:p w:rsidR="000A6695" w:rsidRPr="00A44038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NewRomanPS-BoldMT" w:hAnsi="Times New Roman" w:cs="Times New Roman"/>
          <w:sz w:val="24"/>
          <w:szCs w:val="24"/>
        </w:rPr>
      </w:pPr>
      <w:r w:rsidRPr="00A44038">
        <w:rPr>
          <w:rFonts w:ascii="Times New Roman" w:eastAsia="TimesNewRomanPSMT" w:hAnsi="Times New Roman" w:cs="Times New Roman"/>
          <w:sz w:val="24"/>
          <w:szCs w:val="24"/>
        </w:rPr>
        <w:t xml:space="preserve">тематике </w:t>
      </w:r>
      <w:r w:rsidRPr="00A44038">
        <w:rPr>
          <w:rFonts w:ascii="Times New Roman" w:eastAsia="TimesNewRomanPS-BoldMT" w:hAnsi="Times New Roman" w:cs="Times New Roman"/>
          <w:sz w:val="24"/>
          <w:szCs w:val="24"/>
        </w:rPr>
        <w:t>CAD/CAM/CAE/PDM-</w:t>
      </w:r>
      <w:r w:rsidRPr="00A44038">
        <w:rPr>
          <w:rFonts w:ascii="Times New Roman" w:eastAsia="TimesNewRomanPSMT" w:hAnsi="Times New Roman" w:cs="Times New Roman"/>
          <w:sz w:val="24"/>
          <w:szCs w:val="24"/>
        </w:rPr>
        <w:t>систем</w:t>
      </w:r>
      <w:r w:rsidRPr="00A44038">
        <w:rPr>
          <w:rFonts w:ascii="Times New Roman" w:eastAsia="TimesNewRomanPS-BoldMT" w:hAnsi="Times New Roman" w:cs="Times New Roman"/>
          <w:sz w:val="24"/>
          <w:szCs w:val="24"/>
        </w:rPr>
        <w:t xml:space="preserve">, </w:t>
      </w:r>
      <w:r w:rsidRPr="00A44038">
        <w:rPr>
          <w:rFonts w:ascii="Times New Roman" w:eastAsia="TimesNewRomanPSMT" w:hAnsi="Times New Roman" w:cs="Times New Roman"/>
          <w:sz w:val="24"/>
          <w:szCs w:val="24"/>
        </w:rPr>
        <w:t>обсуждению производственных во</w:t>
      </w:r>
      <w:r w:rsidRPr="00A44038">
        <w:rPr>
          <w:rFonts w:ascii="Times New Roman" w:eastAsia="TimesNewRomanPS-BoldMT" w:hAnsi="Times New Roman" w:cs="Times New Roman"/>
          <w:sz w:val="24"/>
          <w:szCs w:val="24"/>
        </w:rPr>
        <w:t>-</w:t>
      </w:r>
    </w:p>
    <w:p w:rsidR="000A6695" w:rsidRPr="00A44038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NewRomanPSMT" w:hAnsi="Times New Roman" w:cs="Times New Roman"/>
          <w:sz w:val="24"/>
          <w:szCs w:val="24"/>
        </w:rPr>
      </w:pPr>
      <w:r w:rsidRPr="00A44038">
        <w:rPr>
          <w:rFonts w:ascii="Times New Roman" w:eastAsia="TimesNewRomanPSMT" w:hAnsi="Times New Roman" w:cs="Times New Roman"/>
          <w:sz w:val="24"/>
          <w:szCs w:val="24"/>
        </w:rPr>
        <w:t>просов и конструкторско-технологической подготовки производства</w:t>
      </w:r>
    </w:p>
    <w:p w:rsidR="000A6695" w:rsidRPr="00A44038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NewRomanPSMT" w:hAnsi="Times New Roman" w:cs="Times New Roman"/>
          <w:sz w:val="24"/>
          <w:szCs w:val="24"/>
        </w:rPr>
      </w:pPr>
      <w:r w:rsidRPr="00A44038">
        <w:rPr>
          <w:rFonts w:ascii="Times New Roman" w:eastAsia="TimesNewRomanPS-BoldMT" w:hAnsi="Times New Roman" w:cs="Times New Roman"/>
          <w:sz w:val="24"/>
          <w:szCs w:val="24"/>
        </w:rPr>
        <w:t xml:space="preserve">2. http://www/i-mash.ru </w:t>
      </w:r>
      <w:r w:rsidRPr="00A44038">
        <w:rPr>
          <w:rFonts w:ascii="Times New Roman" w:eastAsia="TimesNewRomanPSMT" w:hAnsi="Times New Roman" w:cs="Times New Roman"/>
          <w:sz w:val="24"/>
          <w:szCs w:val="24"/>
        </w:rPr>
        <w:t>Специализированный информационно-аналитический</w:t>
      </w:r>
    </w:p>
    <w:p w:rsidR="000A6695" w:rsidRPr="00A44038" w:rsidRDefault="000A6695" w:rsidP="000A6695">
      <w:pPr>
        <w:autoSpaceDE w:val="0"/>
        <w:autoSpaceDN w:val="0"/>
        <w:adjustRightInd w:val="0"/>
        <w:spacing w:before="120" w:after="120" w:line="240" w:lineRule="auto"/>
        <w:ind w:left="600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  <w:r w:rsidRPr="00A44038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интернет-ресурс</w:t>
      </w:r>
      <w:r w:rsidRPr="00A4403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, </w:t>
      </w:r>
      <w:r w:rsidRPr="00A44038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посвященный машиностроению</w:t>
      </w:r>
      <w:r w:rsidRPr="00A44038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. </w:t>
      </w:r>
    </w:p>
    <w:p w:rsidR="001D1E6A" w:rsidRDefault="001D1E6A"/>
    <w:sectPr w:rsidR="001D1E6A" w:rsidSect="002D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696" w:rsidRDefault="00D31696" w:rsidP="002D63DE">
      <w:pPr>
        <w:spacing w:after="0" w:line="240" w:lineRule="auto"/>
      </w:pPr>
      <w:r>
        <w:separator/>
      </w:r>
    </w:p>
  </w:endnote>
  <w:endnote w:type="continuationSeparator" w:id="1">
    <w:p w:rsidR="00D31696" w:rsidRDefault="00D31696" w:rsidP="002D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icrosoft JhengHei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90" w:rsidRDefault="002D63DE" w:rsidP="000D7E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7E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E90" w:rsidRDefault="000D7E90" w:rsidP="000D7E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90" w:rsidRDefault="002D63DE">
    <w:pPr>
      <w:pStyle w:val="a3"/>
      <w:jc w:val="right"/>
    </w:pPr>
    <w:r>
      <w:fldChar w:fldCharType="begin"/>
    </w:r>
    <w:r w:rsidR="000D7E90">
      <w:instrText>PAGE   \* MERGEFORMAT</w:instrText>
    </w:r>
    <w:r>
      <w:fldChar w:fldCharType="separate"/>
    </w:r>
    <w:r w:rsidR="00B639F0">
      <w:rPr>
        <w:noProof/>
      </w:rPr>
      <w:t>3</w:t>
    </w:r>
    <w:r>
      <w:fldChar w:fldCharType="end"/>
    </w:r>
  </w:p>
  <w:p w:rsidR="000D7E90" w:rsidRDefault="000D7E90" w:rsidP="000D7E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696" w:rsidRDefault="00D31696" w:rsidP="002D63DE">
      <w:pPr>
        <w:spacing w:after="0" w:line="240" w:lineRule="auto"/>
      </w:pPr>
      <w:r>
        <w:separator/>
      </w:r>
    </w:p>
  </w:footnote>
  <w:footnote w:type="continuationSeparator" w:id="1">
    <w:p w:rsidR="00D31696" w:rsidRDefault="00D31696" w:rsidP="002D6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D66D6D"/>
    <w:multiLevelType w:val="hybridMultilevel"/>
    <w:tmpl w:val="EDFE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05F06FA"/>
    <w:multiLevelType w:val="hybridMultilevel"/>
    <w:tmpl w:val="CD1C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45A20"/>
    <w:multiLevelType w:val="hybridMultilevel"/>
    <w:tmpl w:val="EDFE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6221"/>
    <w:multiLevelType w:val="hybridMultilevel"/>
    <w:tmpl w:val="8A04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25586"/>
    <w:multiLevelType w:val="hybridMultilevel"/>
    <w:tmpl w:val="C2C6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330CA5"/>
    <w:multiLevelType w:val="multilevel"/>
    <w:tmpl w:val="8C5C3E4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13F26B2"/>
    <w:multiLevelType w:val="hybridMultilevel"/>
    <w:tmpl w:val="7C68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1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6CB147B"/>
    <w:multiLevelType w:val="hybridMultilevel"/>
    <w:tmpl w:val="AEE4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0A"/>
    <w:rsid w:val="000A6695"/>
    <w:rsid w:val="000D7E90"/>
    <w:rsid w:val="001362EA"/>
    <w:rsid w:val="001D1E6A"/>
    <w:rsid w:val="002712AA"/>
    <w:rsid w:val="002D63DE"/>
    <w:rsid w:val="003568F9"/>
    <w:rsid w:val="00B532FB"/>
    <w:rsid w:val="00B639F0"/>
    <w:rsid w:val="00B66816"/>
    <w:rsid w:val="00C0640A"/>
    <w:rsid w:val="00D3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DE"/>
  </w:style>
  <w:style w:type="paragraph" w:styleId="1">
    <w:name w:val="heading 1"/>
    <w:basedOn w:val="a"/>
    <w:next w:val="a"/>
    <w:link w:val="10"/>
    <w:qFormat/>
    <w:rsid w:val="000D7E9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0D7E9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56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8F9"/>
  </w:style>
  <w:style w:type="character" w:styleId="a5">
    <w:name w:val="page number"/>
    <w:basedOn w:val="a0"/>
    <w:rsid w:val="003568F9"/>
  </w:style>
  <w:style w:type="character" w:customStyle="1" w:styleId="10">
    <w:name w:val="Заголовок 1 Знак"/>
    <w:basedOn w:val="a0"/>
    <w:link w:val="1"/>
    <w:rsid w:val="000D7E9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40">
    <w:name w:val="Заголовок 4 Знак"/>
    <w:basedOn w:val="a0"/>
    <w:link w:val="4"/>
    <w:rsid w:val="000D7E90"/>
    <w:rPr>
      <w:rFonts w:ascii="Times New Roman" w:eastAsia="Times New Roman" w:hAnsi="Times New Roman" w:cs="Times New Roman"/>
      <w:b/>
      <w:bCs/>
      <w:sz w:val="24"/>
      <w:szCs w:val="28"/>
      <w:lang/>
    </w:rPr>
  </w:style>
  <w:style w:type="numbering" w:customStyle="1" w:styleId="11">
    <w:name w:val="Нет списка1"/>
    <w:next w:val="a2"/>
    <w:semiHidden/>
    <w:rsid w:val="000D7E90"/>
  </w:style>
  <w:style w:type="table" w:styleId="a6">
    <w:name w:val="Table Grid"/>
    <w:basedOn w:val="a1"/>
    <w:uiPriority w:val="59"/>
    <w:rsid w:val="000D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rsid w:val="000D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D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D7E90"/>
    <w:rPr>
      <w:vertAlign w:val="superscript"/>
    </w:rPr>
  </w:style>
  <w:style w:type="paragraph" w:styleId="aa">
    <w:name w:val="List Paragraph"/>
    <w:basedOn w:val="a"/>
    <w:uiPriority w:val="34"/>
    <w:qFormat/>
    <w:rsid w:val="000D7E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annotation reference"/>
    <w:rsid w:val="000D7E90"/>
    <w:rPr>
      <w:sz w:val="16"/>
      <w:szCs w:val="16"/>
    </w:rPr>
  </w:style>
  <w:style w:type="paragraph" w:styleId="ac">
    <w:name w:val="annotation text"/>
    <w:basedOn w:val="a"/>
    <w:link w:val="ad"/>
    <w:rsid w:val="000D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0D7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0D7E90"/>
    <w:rPr>
      <w:b/>
      <w:bCs/>
      <w:lang/>
    </w:rPr>
  </w:style>
  <w:style w:type="character" w:customStyle="1" w:styleId="af">
    <w:name w:val="Тема примечания Знак"/>
    <w:basedOn w:val="ad"/>
    <w:link w:val="ae"/>
    <w:rsid w:val="000D7E90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0">
    <w:name w:val="Balloon Text"/>
    <w:basedOn w:val="a"/>
    <w:link w:val="af1"/>
    <w:rsid w:val="000D7E90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rsid w:val="000D7E90"/>
    <w:rPr>
      <w:rFonts w:ascii="Tahoma" w:eastAsia="Times New Roman" w:hAnsi="Tahoma" w:cs="Times New Roman"/>
      <w:sz w:val="16"/>
      <w:szCs w:val="16"/>
      <w:lang/>
    </w:rPr>
  </w:style>
  <w:style w:type="paragraph" w:styleId="af2">
    <w:name w:val="List"/>
    <w:basedOn w:val="a"/>
    <w:rsid w:val="000D7E90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8"/>
      <w:lang w:eastAsia="ar-SA"/>
    </w:rPr>
  </w:style>
  <w:style w:type="paragraph" w:styleId="af3">
    <w:name w:val="Body Text"/>
    <w:basedOn w:val="a"/>
    <w:link w:val="12"/>
    <w:rsid w:val="000D7E90"/>
    <w:pPr>
      <w:tabs>
        <w:tab w:val="left" w:pos="708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4">
    <w:name w:val="Основной текст Знак"/>
    <w:basedOn w:val="a0"/>
    <w:rsid w:val="000D7E90"/>
  </w:style>
  <w:style w:type="character" w:customStyle="1" w:styleId="12">
    <w:name w:val="Основной текст Знак1"/>
    <w:link w:val="af3"/>
    <w:rsid w:val="000D7E90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13">
    <w:name w:val="Font Style13"/>
    <w:uiPriority w:val="99"/>
    <w:rsid w:val="000D7E9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D7E9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9207</Words>
  <Characters>52484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4</cp:revision>
  <dcterms:created xsi:type="dcterms:W3CDTF">2019-02-02T20:32:00Z</dcterms:created>
  <dcterms:modified xsi:type="dcterms:W3CDTF">2023-03-16T13:20:00Z</dcterms:modified>
</cp:coreProperties>
</file>